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E005B" w14:textId="433A602A" w:rsidR="007268BD" w:rsidRPr="007268BD" w:rsidRDefault="007268BD" w:rsidP="007268BD">
      <w:pPr>
        <w:pStyle w:val="PTCMainHeadingGreen"/>
      </w:pPr>
      <w:r w:rsidRPr="007268BD">
        <w:t>PTC UK Trust</w:t>
      </w:r>
      <w:r w:rsidRPr="007268BD">
        <w:t xml:space="preserve"> </w:t>
      </w:r>
      <w:r w:rsidRPr="007268BD">
        <w:t xml:space="preserve">Cert PTC </w:t>
      </w:r>
    </w:p>
    <w:p w14:paraId="6683F594" w14:textId="657F47AF" w:rsidR="007268BD" w:rsidRPr="00CB1D20" w:rsidRDefault="007268BD" w:rsidP="007268BD">
      <w:pPr>
        <w:pStyle w:val="PTCSecondaryheadinggreen"/>
      </w:pPr>
      <w:r>
        <w:t xml:space="preserve">Bursary </w:t>
      </w:r>
      <w:r w:rsidRPr="00CB1D20">
        <w:t xml:space="preserve">Application form </w:t>
      </w:r>
    </w:p>
    <w:p w14:paraId="6F710A2D" w14:textId="77777777" w:rsidR="007268BD" w:rsidRPr="008E02E7" w:rsidRDefault="007268BD" w:rsidP="007268BD">
      <w:pPr>
        <w:rPr>
          <w:rFonts w:ascii="Candara" w:hAnsi="Candara"/>
        </w:rPr>
      </w:pPr>
      <w:r w:rsidRPr="00CB1D20">
        <w:rPr>
          <w:rFonts w:ascii="Candara" w:hAnsi="Candara"/>
        </w:rPr>
        <w:t xml:space="preserve">To apply for a contribution to the costs of taking the </w:t>
      </w:r>
      <w:r>
        <w:rPr>
          <w:rFonts w:ascii="Candara" w:hAnsi="Candara"/>
        </w:rPr>
        <w:t xml:space="preserve">Cert PTC </w:t>
      </w:r>
      <w:r w:rsidRPr="00CB1D20">
        <w:rPr>
          <w:rFonts w:ascii="Candara" w:hAnsi="Candara"/>
        </w:rPr>
        <w:t xml:space="preserve">you will need to fill in the form below and submit it </w:t>
      </w:r>
      <w:r w:rsidRPr="00D8470D">
        <w:rPr>
          <w:rFonts w:ascii="Candara" w:hAnsi="Candara"/>
          <w:b/>
          <w:bCs/>
          <w:color w:val="000000" w:themeColor="text1"/>
        </w:rPr>
        <w:t>NO LATER THAN 3</w:t>
      </w:r>
      <w:r>
        <w:rPr>
          <w:rFonts w:ascii="Candara" w:hAnsi="Candara"/>
          <w:b/>
          <w:bCs/>
          <w:color w:val="000000" w:themeColor="text1"/>
        </w:rPr>
        <w:t>0</w:t>
      </w:r>
      <w:r w:rsidRPr="006C4F81">
        <w:rPr>
          <w:rFonts w:ascii="Candara" w:hAnsi="Candara"/>
          <w:b/>
          <w:bCs/>
          <w:color w:val="000000" w:themeColor="text1"/>
          <w:vertAlign w:val="superscript"/>
        </w:rPr>
        <w:t>th</w:t>
      </w:r>
      <w:r>
        <w:rPr>
          <w:rFonts w:ascii="Candara" w:hAnsi="Candara"/>
          <w:b/>
          <w:bCs/>
          <w:color w:val="000000" w:themeColor="text1"/>
        </w:rPr>
        <w:t xml:space="preserve"> June </w:t>
      </w:r>
      <w:r w:rsidRPr="00D8470D">
        <w:rPr>
          <w:rFonts w:ascii="Candara" w:hAnsi="Candara"/>
          <w:b/>
          <w:bCs/>
          <w:color w:val="000000" w:themeColor="text1"/>
        </w:rPr>
        <w:t xml:space="preserve">for the academic year beginning in the following September.  </w:t>
      </w:r>
    </w:p>
    <w:p w14:paraId="5EA05143" w14:textId="77777777" w:rsidR="007268BD" w:rsidRPr="00D82B89" w:rsidRDefault="007268BD" w:rsidP="007268BD">
      <w:pPr>
        <w:rPr>
          <w:rFonts w:ascii="Candara" w:hAnsi="Candara"/>
          <w:b/>
          <w:bCs/>
          <w:color w:val="000000" w:themeColor="text1"/>
        </w:rPr>
      </w:pPr>
      <w:r w:rsidRPr="00D82B89">
        <w:rPr>
          <w:rFonts w:ascii="Candara" w:hAnsi="Candara"/>
          <w:b/>
          <w:bCs/>
          <w:color w:val="000000" w:themeColor="text1"/>
        </w:rPr>
        <w:t>Before applying</w:t>
      </w:r>
    </w:p>
    <w:p w14:paraId="475A6D5A" w14:textId="77777777" w:rsidR="007268BD" w:rsidRDefault="007268BD" w:rsidP="007268BD">
      <w:pPr>
        <w:rPr>
          <w:rFonts w:ascii="Candara" w:hAnsi="Candara"/>
        </w:rPr>
      </w:pPr>
      <w:r>
        <w:rPr>
          <w:rFonts w:ascii="Candara" w:hAnsi="Candara"/>
        </w:rPr>
        <w:t>P</w:t>
      </w:r>
      <w:r w:rsidRPr="00635BC1">
        <w:rPr>
          <w:rFonts w:ascii="Candara" w:hAnsi="Candara"/>
        </w:rPr>
        <w:t>lease note the following</w:t>
      </w:r>
      <w:r>
        <w:rPr>
          <w:rFonts w:ascii="Candara" w:hAnsi="Candara"/>
        </w:rPr>
        <w:t xml:space="preserve">: </w:t>
      </w:r>
      <w:r w:rsidRPr="00635BC1">
        <w:rPr>
          <w:rFonts w:ascii="Candara" w:hAnsi="Candara"/>
        </w:rPr>
        <w:t xml:space="preserve">You will need to meet the minimum requirements for taking the </w:t>
      </w:r>
      <w:r>
        <w:rPr>
          <w:rFonts w:ascii="Candara" w:hAnsi="Candara"/>
        </w:rPr>
        <w:t>Cert PTC</w:t>
      </w:r>
      <w:r w:rsidRPr="00635BC1">
        <w:rPr>
          <w:rFonts w:ascii="Candara" w:hAnsi="Candara"/>
        </w:rPr>
        <w:t xml:space="preserve">. Please see </w:t>
      </w:r>
      <w:r w:rsidRPr="00B70700">
        <w:rPr>
          <w:rFonts w:ascii="Candara" w:hAnsi="Candara"/>
        </w:rPr>
        <w:t>https://www.pianoteacherscourse.org/cert-ptc-</w:t>
      </w:r>
      <w:r>
        <w:rPr>
          <w:rFonts w:ascii="Candara" w:hAnsi="Candara"/>
        </w:rPr>
        <w:t xml:space="preserve">uk. </w:t>
      </w:r>
    </w:p>
    <w:p w14:paraId="7321F2C1" w14:textId="77777777" w:rsidR="007268BD" w:rsidRPr="00635BC1" w:rsidRDefault="007268BD" w:rsidP="007268BD">
      <w:pPr>
        <w:rPr>
          <w:rFonts w:ascii="Candara" w:hAnsi="Candara"/>
        </w:rPr>
      </w:pPr>
      <w:r w:rsidRPr="00635BC1">
        <w:rPr>
          <w:rFonts w:ascii="Candara" w:hAnsi="Candara"/>
        </w:rPr>
        <w:t>A</w:t>
      </w:r>
      <w:r>
        <w:rPr>
          <w:rFonts w:ascii="Candara" w:hAnsi="Candara"/>
        </w:rPr>
        <w:t>nd a</w:t>
      </w:r>
      <w:r w:rsidRPr="00635BC1">
        <w:rPr>
          <w:rFonts w:ascii="Candara" w:hAnsi="Candara"/>
        </w:rPr>
        <w:t>lthough we always want to help</w:t>
      </w:r>
      <w:r>
        <w:rPr>
          <w:rFonts w:ascii="Candara" w:hAnsi="Candara"/>
        </w:rPr>
        <w:t>,</w:t>
      </w:r>
      <w:r w:rsidRPr="00635BC1">
        <w:rPr>
          <w:rFonts w:ascii="Candara" w:hAnsi="Candara"/>
        </w:rPr>
        <w:t xml:space="preserve"> it may not be possible because</w:t>
      </w:r>
      <w:r>
        <w:rPr>
          <w:rFonts w:ascii="Candara" w:hAnsi="Candara"/>
        </w:rPr>
        <w:t xml:space="preserve"> funds are limited. </w:t>
      </w:r>
      <w:r w:rsidRPr="00635BC1">
        <w:rPr>
          <w:rFonts w:ascii="Candara" w:hAnsi="Candara"/>
        </w:rPr>
        <w:t xml:space="preserve">The sum </w:t>
      </w:r>
      <w:r>
        <w:rPr>
          <w:rFonts w:ascii="Candara" w:hAnsi="Candara"/>
        </w:rPr>
        <w:t xml:space="preserve">awarded </w:t>
      </w:r>
      <w:r w:rsidRPr="00635BC1">
        <w:rPr>
          <w:rFonts w:ascii="Candara" w:hAnsi="Candara"/>
        </w:rPr>
        <w:t xml:space="preserve">would be a </w:t>
      </w:r>
      <w:r w:rsidRPr="00635BC1">
        <w:rPr>
          <w:rFonts w:ascii="Candara" w:hAnsi="Candara"/>
          <w:i/>
          <w:iCs/>
        </w:rPr>
        <w:t>contribution</w:t>
      </w:r>
      <w:r w:rsidRPr="00635BC1">
        <w:rPr>
          <w:rFonts w:ascii="Candara" w:hAnsi="Candara"/>
        </w:rPr>
        <w:t xml:space="preserve"> towards the course fees, and less than half of the full fees. </w:t>
      </w:r>
      <w:r>
        <w:rPr>
          <w:rFonts w:ascii="Candara" w:hAnsi="Candara"/>
        </w:rPr>
        <w:t>(And, i</w:t>
      </w:r>
      <w:r w:rsidRPr="00635BC1">
        <w:rPr>
          <w:rFonts w:ascii="Candara" w:hAnsi="Candara"/>
        </w:rPr>
        <w:t xml:space="preserve">f awarded a </w:t>
      </w:r>
      <w:r>
        <w:rPr>
          <w:rFonts w:ascii="Candara" w:hAnsi="Candara"/>
        </w:rPr>
        <w:t>sum</w:t>
      </w:r>
      <w:r w:rsidRPr="00635BC1">
        <w:rPr>
          <w:rFonts w:ascii="Candara" w:hAnsi="Candara"/>
        </w:rPr>
        <w:t xml:space="preserve">, </w:t>
      </w:r>
      <w:r>
        <w:rPr>
          <w:rFonts w:ascii="Candara" w:hAnsi="Candara"/>
        </w:rPr>
        <w:t xml:space="preserve">you should </w:t>
      </w:r>
      <w:r w:rsidRPr="00635BC1">
        <w:rPr>
          <w:rFonts w:ascii="Candara" w:hAnsi="Candara"/>
        </w:rPr>
        <w:t xml:space="preserve">declare </w:t>
      </w:r>
      <w:r>
        <w:rPr>
          <w:rFonts w:ascii="Candara" w:hAnsi="Candara"/>
        </w:rPr>
        <w:t>it</w:t>
      </w:r>
      <w:r w:rsidRPr="00635BC1">
        <w:rPr>
          <w:rFonts w:ascii="Candara" w:hAnsi="Candara"/>
        </w:rPr>
        <w:t xml:space="preserve"> in your tax returns</w:t>
      </w:r>
      <w:r>
        <w:rPr>
          <w:rFonts w:ascii="Candara" w:hAnsi="Candara"/>
        </w:rPr>
        <w:t>)</w:t>
      </w:r>
    </w:p>
    <w:p w14:paraId="786AC6E1" w14:textId="77777777" w:rsidR="007268BD" w:rsidRPr="00D82B89" w:rsidRDefault="007268BD" w:rsidP="007268BD">
      <w:pPr>
        <w:rPr>
          <w:rFonts w:ascii="Candara" w:hAnsi="Candara"/>
          <w:b/>
          <w:bCs/>
          <w:color w:val="000000" w:themeColor="text1"/>
        </w:rPr>
      </w:pPr>
      <w:r>
        <w:rPr>
          <w:rFonts w:ascii="Candara" w:hAnsi="Candara"/>
          <w:b/>
          <w:bCs/>
          <w:color w:val="000000" w:themeColor="text1"/>
        </w:rPr>
        <w:t xml:space="preserve">To apply, you need to fill in this form, accompanying it with an (optional) short video as outlined, </w:t>
      </w:r>
      <w:proofErr w:type="gramStart"/>
      <w:r>
        <w:rPr>
          <w:rFonts w:ascii="Candara" w:hAnsi="Candara"/>
          <w:b/>
          <w:bCs/>
          <w:color w:val="000000" w:themeColor="text1"/>
        </w:rPr>
        <w:t>and also</w:t>
      </w:r>
      <w:proofErr w:type="gramEnd"/>
      <w:r>
        <w:rPr>
          <w:rFonts w:ascii="Candara" w:hAnsi="Candara"/>
          <w:b/>
          <w:bCs/>
          <w:color w:val="000000" w:themeColor="text1"/>
        </w:rPr>
        <w:t xml:space="preserve"> provide </w:t>
      </w:r>
    </w:p>
    <w:p w14:paraId="335C8DD1" w14:textId="77777777" w:rsidR="007268BD" w:rsidRPr="00CB1D20" w:rsidRDefault="007268BD" w:rsidP="007268BD">
      <w:pPr>
        <w:pStyle w:val="ListParagraph"/>
        <w:rPr>
          <w:rFonts w:ascii="Candara" w:hAnsi="Candara"/>
          <w:sz w:val="8"/>
          <w:szCs w:val="8"/>
        </w:rPr>
      </w:pPr>
    </w:p>
    <w:p w14:paraId="00B949F2" w14:textId="77777777" w:rsidR="007268BD" w:rsidRPr="00635BC1" w:rsidRDefault="007268BD" w:rsidP="007268BD">
      <w:pPr>
        <w:pStyle w:val="ListParagraph"/>
        <w:numPr>
          <w:ilvl w:val="0"/>
          <w:numId w:val="12"/>
        </w:numPr>
        <w:spacing w:line="259" w:lineRule="auto"/>
        <w:rPr>
          <w:rFonts w:ascii="Candara" w:hAnsi="Candara"/>
          <w:color w:val="000000" w:themeColor="text1"/>
        </w:rPr>
      </w:pPr>
      <w:r w:rsidRPr="00635BC1">
        <w:rPr>
          <w:rFonts w:ascii="Candara" w:hAnsi="Candara"/>
          <w:color w:val="000000" w:themeColor="text1"/>
        </w:rPr>
        <w:t xml:space="preserve">Named, addressed and signed letters of support from TWO people who are familiar with your piano playing and/or teaching (e.g. your own piano teacher, or an adult piano pupil, or the parent of one of your pupils, or a professional musician who has heard you perform). </w:t>
      </w:r>
    </w:p>
    <w:p w14:paraId="5F56732C" w14:textId="77777777" w:rsidR="007268BD" w:rsidRDefault="007268BD" w:rsidP="007268BD">
      <w:pPr>
        <w:pStyle w:val="ListParagraph"/>
        <w:numPr>
          <w:ilvl w:val="0"/>
          <w:numId w:val="12"/>
        </w:numPr>
        <w:spacing w:line="259" w:lineRule="auto"/>
        <w:rPr>
          <w:rFonts w:ascii="Candara" w:hAnsi="Candara"/>
          <w:color w:val="000000" w:themeColor="text1"/>
        </w:rPr>
      </w:pPr>
      <w:r w:rsidRPr="00635BC1">
        <w:rPr>
          <w:rFonts w:ascii="Candara" w:hAnsi="Candara"/>
          <w:color w:val="000000" w:themeColor="text1"/>
        </w:rPr>
        <w:t>Named, addressed and signed letter from ONE person who knows you and can confirm your financial circumstances</w:t>
      </w:r>
    </w:p>
    <w:p w14:paraId="128D49E9" w14:textId="77777777" w:rsidR="007268BD" w:rsidRPr="00053F7C" w:rsidRDefault="007268BD" w:rsidP="007268BD">
      <w:pPr>
        <w:pStyle w:val="ListParagraph"/>
        <w:numPr>
          <w:ilvl w:val="0"/>
          <w:numId w:val="12"/>
        </w:numPr>
        <w:spacing w:line="259" w:lineRule="auto"/>
        <w:rPr>
          <w:rFonts w:ascii="Candara" w:hAnsi="Candara"/>
          <w:b/>
          <w:bCs/>
          <w:color w:val="000000" w:themeColor="text1"/>
        </w:rPr>
      </w:pPr>
      <w:r w:rsidRPr="0038628B">
        <w:rPr>
          <w:rFonts w:ascii="Candara" w:hAnsi="Candara"/>
          <w:b/>
          <w:bCs/>
          <w:color w:val="000000" w:themeColor="text1"/>
        </w:rPr>
        <w:t xml:space="preserve">If you would </w:t>
      </w:r>
      <w:r w:rsidRPr="0038628B">
        <w:rPr>
          <w:rFonts w:ascii="Candara" w:hAnsi="Candara"/>
          <w:b/>
          <w:bCs/>
          <w:i/>
          <w:iCs/>
          <w:color w:val="000000" w:themeColor="text1"/>
        </w:rPr>
        <w:t>also</w:t>
      </w:r>
      <w:r w:rsidRPr="0038628B">
        <w:rPr>
          <w:rFonts w:ascii="Candara" w:hAnsi="Candara"/>
          <w:b/>
          <w:bCs/>
          <w:color w:val="000000" w:themeColor="text1"/>
        </w:rPr>
        <w:t xml:space="preserve"> like to apply for the prestigious Masayuki </w:t>
      </w:r>
      <w:proofErr w:type="spellStart"/>
      <w:r w:rsidRPr="0038628B">
        <w:rPr>
          <w:rFonts w:ascii="Candara" w:hAnsi="Candara"/>
          <w:b/>
          <w:bCs/>
          <w:color w:val="000000" w:themeColor="text1"/>
        </w:rPr>
        <w:t>Tayama</w:t>
      </w:r>
      <w:proofErr w:type="spellEnd"/>
      <w:r w:rsidRPr="0038628B">
        <w:rPr>
          <w:rFonts w:ascii="Candara" w:hAnsi="Candara"/>
          <w:b/>
          <w:bCs/>
          <w:color w:val="000000" w:themeColor="text1"/>
        </w:rPr>
        <w:t xml:space="preserve"> Bursary</w:t>
      </w:r>
      <w:r>
        <w:rPr>
          <w:rFonts w:ascii="Candara" w:hAnsi="Candara"/>
          <w:color w:val="000000" w:themeColor="text1"/>
        </w:rPr>
        <w:t xml:space="preserve"> (see below) you will need to </w:t>
      </w:r>
      <w:r w:rsidRPr="006C4F81">
        <w:rPr>
          <w:rFonts w:ascii="Candara" w:hAnsi="Candara"/>
          <w:color w:val="000000" w:themeColor="text1"/>
        </w:rPr>
        <w:t>include a video of yourself</w:t>
      </w:r>
      <w:r>
        <w:rPr>
          <w:rFonts w:ascii="Candara" w:hAnsi="Candara"/>
          <w:color w:val="000000" w:themeColor="text1"/>
        </w:rPr>
        <w:t xml:space="preserve">, showing your face and hands clearly on the keys, </w:t>
      </w:r>
      <w:r w:rsidRPr="006C4F81">
        <w:rPr>
          <w:rFonts w:ascii="Candara" w:hAnsi="Candara"/>
          <w:color w:val="000000" w:themeColor="text1"/>
        </w:rPr>
        <w:t xml:space="preserve">playing the first movement </w:t>
      </w:r>
      <w:r>
        <w:rPr>
          <w:rFonts w:ascii="Candara" w:hAnsi="Candara"/>
          <w:color w:val="000000" w:themeColor="text1"/>
        </w:rPr>
        <w:t xml:space="preserve">(only) </w:t>
      </w:r>
      <w:r w:rsidRPr="006C4F81">
        <w:rPr>
          <w:rFonts w:ascii="Candara" w:hAnsi="Candara"/>
          <w:color w:val="000000" w:themeColor="text1"/>
        </w:rPr>
        <w:t>of any classical sonata</w:t>
      </w:r>
      <w:r>
        <w:rPr>
          <w:rFonts w:ascii="Candara" w:hAnsi="Candara"/>
          <w:color w:val="000000" w:themeColor="text1"/>
        </w:rPr>
        <w:t>, such as Mozart’s Sonata No. 12 in F K.332, Haydn Sonata in D Hob. XVI: 37 or Beethoven’s Sonata in F minor Op</w:t>
      </w:r>
      <w:r w:rsidRPr="006C4F81">
        <w:rPr>
          <w:rFonts w:ascii="Candara" w:hAnsi="Candara"/>
          <w:color w:val="000000" w:themeColor="text1"/>
        </w:rPr>
        <w:t>.</w:t>
      </w:r>
      <w:r>
        <w:rPr>
          <w:rFonts w:ascii="Candara" w:hAnsi="Candara"/>
          <w:color w:val="000000" w:themeColor="text1"/>
        </w:rPr>
        <w:t>2 No.1.</w:t>
      </w:r>
    </w:p>
    <w:p w14:paraId="5159364D" w14:textId="77777777" w:rsidR="007268BD" w:rsidRDefault="007268BD" w:rsidP="007268BD">
      <w:pPr>
        <w:rPr>
          <w:rFonts w:ascii="Candara" w:hAnsi="Candara"/>
          <w:b/>
          <w:bCs/>
          <w:color w:val="000000" w:themeColor="text1"/>
        </w:rPr>
      </w:pPr>
    </w:p>
    <w:p w14:paraId="66850CD3" w14:textId="77777777" w:rsidR="007268BD" w:rsidRPr="00053F7C" w:rsidRDefault="007268BD" w:rsidP="007268BD">
      <w:pPr>
        <w:rPr>
          <w:rFonts w:ascii="Candara" w:hAnsi="Candara"/>
          <w:b/>
          <w:bCs/>
          <w:color w:val="000000" w:themeColor="text1"/>
        </w:rPr>
      </w:pPr>
      <w:r w:rsidRPr="00053F7C">
        <w:rPr>
          <w:rFonts w:ascii="Candara" w:hAnsi="Candara"/>
          <w:b/>
          <w:bCs/>
          <w:color w:val="000000" w:themeColor="text1"/>
        </w:rPr>
        <w:t>Advice and support</w:t>
      </w:r>
    </w:p>
    <w:p w14:paraId="1949E73A" w14:textId="77777777" w:rsidR="007268BD" w:rsidRPr="00635BC1" w:rsidRDefault="007268BD" w:rsidP="007268BD">
      <w:pPr>
        <w:rPr>
          <w:rFonts w:ascii="Candara" w:hAnsi="Candara"/>
        </w:rPr>
      </w:pPr>
      <w:r>
        <w:rPr>
          <w:rFonts w:ascii="Candara" w:hAnsi="Candara"/>
        </w:rPr>
        <w:t xml:space="preserve">If you have any </w:t>
      </w:r>
      <w:proofErr w:type="gramStart"/>
      <w:r>
        <w:rPr>
          <w:rFonts w:ascii="Candara" w:hAnsi="Candara"/>
        </w:rPr>
        <w:t>questions, or</w:t>
      </w:r>
      <w:proofErr w:type="gramEnd"/>
      <w:r>
        <w:rPr>
          <w:rFonts w:ascii="Candara" w:hAnsi="Candara"/>
        </w:rPr>
        <w:t xml:space="preserve"> would like advice regarding your application form or video, please text Lucinda Mackworth-Young on 07850 912006 to arrange a mutually convenient time to talk.</w:t>
      </w:r>
    </w:p>
    <w:p w14:paraId="4338571D" w14:textId="77777777" w:rsidR="007268BD" w:rsidRPr="00CB1D20" w:rsidRDefault="007268BD" w:rsidP="007268BD">
      <w:pPr>
        <w:ind w:left="426"/>
        <w:rPr>
          <w:rFonts w:ascii="Candara" w:hAnsi="Candara"/>
        </w:rPr>
      </w:pPr>
    </w:p>
    <w:tbl>
      <w:tblPr>
        <w:tblStyle w:val="TableGrid"/>
        <w:tblW w:w="9634" w:type="dxa"/>
        <w:tblLook w:val="04A0" w:firstRow="1" w:lastRow="0" w:firstColumn="1" w:lastColumn="0" w:noHBand="0" w:noVBand="1"/>
      </w:tblPr>
      <w:tblGrid>
        <w:gridCol w:w="4508"/>
        <w:gridCol w:w="5126"/>
      </w:tblGrid>
      <w:tr w:rsidR="007268BD" w:rsidRPr="00CB1D20" w14:paraId="11EBCDD1" w14:textId="77777777" w:rsidTr="00352E37">
        <w:tc>
          <w:tcPr>
            <w:tcW w:w="4508" w:type="dxa"/>
          </w:tcPr>
          <w:p w14:paraId="6372D278" w14:textId="77777777" w:rsidR="007268BD" w:rsidRPr="00CB1D20" w:rsidRDefault="007268BD" w:rsidP="00352E37">
            <w:pPr>
              <w:rPr>
                <w:rFonts w:ascii="Candara" w:hAnsi="Candara"/>
              </w:rPr>
            </w:pPr>
            <w:r>
              <w:rPr>
                <w:rFonts w:ascii="Candara" w:hAnsi="Candara"/>
              </w:rPr>
              <w:t>N</w:t>
            </w:r>
            <w:r w:rsidRPr="00CB1D20">
              <w:rPr>
                <w:rFonts w:ascii="Candara" w:hAnsi="Candara"/>
              </w:rPr>
              <w:t>ame</w:t>
            </w:r>
          </w:p>
        </w:tc>
        <w:tc>
          <w:tcPr>
            <w:tcW w:w="5126" w:type="dxa"/>
          </w:tcPr>
          <w:p w14:paraId="470124C1" w14:textId="77777777" w:rsidR="007268BD" w:rsidRPr="00CB1D20" w:rsidRDefault="007268BD" w:rsidP="00352E37">
            <w:pPr>
              <w:rPr>
                <w:rFonts w:ascii="Candara" w:hAnsi="Candara"/>
              </w:rPr>
            </w:pPr>
          </w:p>
        </w:tc>
      </w:tr>
      <w:tr w:rsidR="007268BD" w:rsidRPr="00CB1D20" w14:paraId="6FE05C84" w14:textId="77777777" w:rsidTr="00352E37">
        <w:tc>
          <w:tcPr>
            <w:tcW w:w="4508" w:type="dxa"/>
          </w:tcPr>
          <w:p w14:paraId="1E438C44" w14:textId="77777777" w:rsidR="007268BD" w:rsidRPr="00CB1D20" w:rsidRDefault="007268BD" w:rsidP="00352E37">
            <w:pPr>
              <w:rPr>
                <w:rFonts w:ascii="Candara" w:hAnsi="Candara"/>
              </w:rPr>
            </w:pPr>
            <w:r>
              <w:rPr>
                <w:rFonts w:ascii="Candara" w:hAnsi="Candara"/>
              </w:rPr>
              <w:t>A</w:t>
            </w:r>
            <w:r w:rsidRPr="00CB1D20">
              <w:rPr>
                <w:rFonts w:ascii="Candara" w:hAnsi="Candara"/>
              </w:rPr>
              <w:t>ddress</w:t>
            </w:r>
          </w:p>
        </w:tc>
        <w:tc>
          <w:tcPr>
            <w:tcW w:w="5126" w:type="dxa"/>
          </w:tcPr>
          <w:p w14:paraId="2068CF2B" w14:textId="77777777" w:rsidR="007268BD" w:rsidRPr="00CB1D20" w:rsidRDefault="007268BD" w:rsidP="00352E37">
            <w:pPr>
              <w:rPr>
                <w:rFonts w:ascii="Candara" w:hAnsi="Candara"/>
              </w:rPr>
            </w:pPr>
          </w:p>
        </w:tc>
      </w:tr>
      <w:tr w:rsidR="007268BD" w:rsidRPr="00CB1D20" w14:paraId="5596D7EC" w14:textId="77777777" w:rsidTr="00352E37">
        <w:tc>
          <w:tcPr>
            <w:tcW w:w="4508" w:type="dxa"/>
          </w:tcPr>
          <w:p w14:paraId="0D4A2121" w14:textId="77777777" w:rsidR="007268BD" w:rsidRPr="00CB1D20" w:rsidRDefault="007268BD" w:rsidP="00352E37">
            <w:pPr>
              <w:rPr>
                <w:rFonts w:ascii="Candara" w:hAnsi="Candara"/>
              </w:rPr>
            </w:pPr>
            <w:r>
              <w:rPr>
                <w:rFonts w:ascii="Candara" w:hAnsi="Candara"/>
              </w:rPr>
              <w:t>E</w:t>
            </w:r>
            <w:r w:rsidRPr="00CB1D20">
              <w:rPr>
                <w:rFonts w:ascii="Candara" w:hAnsi="Candara"/>
              </w:rPr>
              <w:t>mail</w:t>
            </w:r>
          </w:p>
        </w:tc>
        <w:tc>
          <w:tcPr>
            <w:tcW w:w="5126" w:type="dxa"/>
          </w:tcPr>
          <w:p w14:paraId="6FE59520" w14:textId="77777777" w:rsidR="007268BD" w:rsidRPr="00CB1D20" w:rsidRDefault="007268BD" w:rsidP="00352E37">
            <w:pPr>
              <w:rPr>
                <w:rFonts w:ascii="Candara" w:hAnsi="Candara"/>
              </w:rPr>
            </w:pPr>
          </w:p>
        </w:tc>
      </w:tr>
      <w:tr w:rsidR="007268BD" w:rsidRPr="00CB1D20" w14:paraId="75B6132A" w14:textId="77777777" w:rsidTr="00352E37">
        <w:tc>
          <w:tcPr>
            <w:tcW w:w="4508" w:type="dxa"/>
          </w:tcPr>
          <w:p w14:paraId="16E656C6" w14:textId="77777777" w:rsidR="007268BD" w:rsidRPr="00CB1D20" w:rsidRDefault="007268BD" w:rsidP="00352E37">
            <w:pPr>
              <w:rPr>
                <w:rFonts w:ascii="Candara" w:hAnsi="Candara"/>
              </w:rPr>
            </w:pPr>
            <w:r w:rsidRPr="00CB1D20">
              <w:rPr>
                <w:rFonts w:ascii="Candara" w:hAnsi="Candara"/>
              </w:rPr>
              <w:t>Phone number(s)</w:t>
            </w:r>
          </w:p>
        </w:tc>
        <w:tc>
          <w:tcPr>
            <w:tcW w:w="5126" w:type="dxa"/>
          </w:tcPr>
          <w:p w14:paraId="1D9B9BD6" w14:textId="77777777" w:rsidR="007268BD" w:rsidRPr="00CB1D20" w:rsidRDefault="007268BD" w:rsidP="00352E37">
            <w:pPr>
              <w:rPr>
                <w:rFonts w:ascii="Candara" w:hAnsi="Candara"/>
              </w:rPr>
            </w:pPr>
          </w:p>
        </w:tc>
      </w:tr>
      <w:tr w:rsidR="007268BD" w:rsidRPr="00CB1D20" w14:paraId="7E82FDDA" w14:textId="77777777" w:rsidTr="00352E37">
        <w:tc>
          <w:tcPr>
            <w:tcW w:w="4508" w:type="dxa"/>
          </w:tcPr>
          <w:p w14:paraId="650A3BD3" w14:textId="77777777" w:rsidR="007268BD" w:rsidRPr="00CB1D20" w:rsidRDefault="007268BD" w:rsidP="00352E37">
            <w:pPr>
              <w:rPr>
                <w:rFonts w:ascii="Candara" w:hAnsi="Candara"/>
              </w:rPr>
            </w:pPr>
            <w:r w:rsidRPr="00CB1D20">
              <w:rPr>
                <w:rFonts w:ascii="Candara" w:hAnsi="Candara"/>
              </w:rPr>
              <w:t>Current Employer(s)</w:t>
            </w:r>
          </w:p>
        </w:tc>
        <w:tc>
          <w:tcPr>
            <w:tcW w:w="5126" w:type="dxa"/>
          </w:tcPr>
          <w:p w14:paraId="54A5FA5F" w14:textId="77777777" w:rsidR="007268BD" w:rsidRPr="00CB1D20" w:rsidRDefault="007268BD" w:rsidP="00352E37">
            <w:pPr>
              <w:rPr>
                <w:rFonts w:ascii="Candara" w:hAnsi="Candara"/>
              </w:rPr>
            </w:pPr>
          </w:p>
        </w:tc>
      </w:tr>
      <w:tr w:rsidR="007268BD" w:rsidRPr="00CB1D20" w14:paraId="0100DF6E" w14:textId="77777777" w:rsidTr="00352E37">
        <w:tc>
          <w:tcPr>
            <w:tcW w:w="4508" w:type="dxa"/>
          </w:tcPr>
          <w:p w14:paraId="02519141" w14:textId="77777777" w:rsidR="007268BD" w:rsidRPr="00CB1D20" w:rsidRDefault="007268BD" w:rsidP="00352E37">
            <w:pPr>
              <w:rPr>
                <w:rFonts w:ascii="Candara" w:hAnsi="Candara"/>
              </w:rPr>
            </w:pPr>
            <w:r w:rsidRPr="00CB1D20">
              <w:rPr>
                <w:rFonts w:ascii="Candara" w:hAnsi="Candara"/>
              </w:rPr>
              <w:t>How much are you applying for?</w:t>
            </w:r>
            <w:r>
              <w:rPr>
                <w:rFonts w:ascii="Candara" w:hAnsi="Candara"/>
              </w:rPr>
              <w:t xml:space="preserve"> This should be the </w:t>
            </w:r>
            <w:r w:rsidRPr="00D8470D">
              <w:rPr>
                <w:rFonts w:ascii="Candara" w:hAnsi="Candara"/>
                <w:b/>
                <w:bCs/>
              </w:rPr>
              <w:t>minimum</w:t>
            </w:r>
            <w:r>
              <w:rPr>
                <w:rFonts w:ascii="Candara" w:hAnsi="Candara"/>
              </w:rPr>
              <w:t xml:space="preserve"> amount that you </w:t>
            </w:r>
            <w:r>
              <w:rPr>
                <w:rFonts w:ascii="Candara" w:hAnsi="Candara"/>
              </w:rPr>
              <w:lastRenderedPageBreak/>
              <w:t xml:space="preserve">need </w:t>
            </w:r>
            <w:proofErr w:type="gramStart"/>
            <w:r>
              <w:rPr>
                <w:rFonts w:ascii="Candara" w:hAnsi="Candara"/>
              </w:rPr>
              <w:t>in order to</w:t>
            </w:r>
            <w:proofErr w:type="gramEnd"/>
            <w:r>
              <w:rPr>
                <w:rFonts w:ascii="Candara" w:hAnsi="Candara"/>
              </w:rPr>
              <w:t xml:space="preserve"> enrol on the course this coming academic year. See the website for details of current course fees www.pianoteacherscourse.org</w:t>
            </w:r>
          </w:p>
        </w:tc>
        <w:tc>
          <w:tcPr>
            <w:tcW w:w="5126" w:type="dxa"/>
          </w:tcPr>
          <w:p w14:paraId="0E3E243D" w14:textId="77777777" w:rsidR="007268BD" w:rsidRPr="00CB1D20" w:rsidRDefault="007268BD" w:rsidP="00352E37">
            <w:pPr>
              <w:rPr>
                <w:rFonts w:ascii="Candara" w:hAnsi="Candara"/>
              </w:rPr>
            </w:pPr>
          </w:p>
        </w:tc>
      </w:tr>
      <w:tr w:rsidR="007268BD" w:rsidRPr="00CB1D20" w14:paraId="137C24AC" w14:textId="77777777" w:rsidTr="00352E37">
        <w:tc>
          <w:tcPr>
            <w:tcW w:w="4508" w:type="dxa"/>
          </w:tcPr>
          <w:p w14:paraId="198829F9" w14:textId="77777777" w:rsidR="007268BD" w:rsidRPr="00CB1D20" w:rsidRDefault="007268BD" w:rsidP="00352E37">
            <w:pPr>
              <w:rPr>
                <w:rFonts w:ascii="Candara" w:hAnsi="Candara"/>
              </w:rPr>
            </w:pPr>
            <w:r w:rsidRPr="00CB1D20">
              <w:rPr>
                <w:rFonts w:ascii="Candara" w:hAnsi="Candara"/>
              </w:rPr>
              <w:t>Details of other sources from wh</w:t>
            </w:r>
            <w:r>
              <w:rPr>
                <w:rFonts w:ascii="Candara" w:hAnsi="Candara"/>
              </w:rPr>
              <w:t>ich</w:t>
            </w:r>
            <w:r w:rsidRPr="00CB1D20">
              <w:rPr>
                <w:rFonts w:ascii="Candara" w:hAnsi="Candara"/>
              </w:rPr>
              <w:t xml:space="preserve"> you propose to seek funding</w:t>
            </w:r>
            <w:r>
              <w:rPr>
                <w:rFonts w:ascii="Candara" w:hAnsi="Candara"/>
              </w:rPr>
              <w:t xml:space="preserve"> (if any)</w:t>
            </w:r>
          </w:p>
        </w:tc>
        <w:tc>
          <w:tcPr>
            <w:tcW w:w="5126" w:type="dxa"/>
          </w:tcPr>
          <w:p w14:paraId="17BEF2FA" w14:textId="77777777" w:rsidR="007268BD" w:rsidRPr="00CB1D20" w:rsidRDefault="007268BD" w:rsidP="00352E37">
            <w:pPr>
              <w:rPr>
                <w:rFonts w:ascii="Candara" w:hAnsi="Candara"/>
              </w:rPr>
            </w:pPr>
          </w:p>
        </w:tc>
      </w:tr>
      <w:tr w:rsidR="007268BD" w:rsidRPr="00CB1D20" w14:paraId="7D09F9A7" w14:textId="77777777" w:rsidTr="00352E37">
        <w:tc>
          <w:tcPr>
            <w:tcW w:w="9634" w:type="dxa"/>
            <w:gridSpan w:val="2"/>
          </w:tcPr>
          <w:p w14:paraId="1C978D07" w14:textId="77777777" w:rsidR="007268BD" w:rsidRPr="00053F7C" w:rsidRDefault="007268BD" w:rsidP="00352E37">
            <w:pPr>
              <w:rPr>
                <w:rFonts w:ascii="Candara" w:hAnsi="Candara"/>
                <w:b/>
                <w:bCs/>
              </w:rPr>
            </w:pPr>
            <w:r w:rsidRPr="00053F7C">
              <w:rPr>
                <w:rFonts w:ascii="Candara" w:hAnsi="Candara"/>
                <w:b/>
                <w:bCs/>
                <w:color w:val="000000" w:themeColor="text1"/>
              </w:rPr>
              <w:t xml:space="preserve">EITHER BY </w:t>
            </w:r>
            <w:r>
              <w:rPr>
                <w:rFonts w:ascii="Candara" w:hAnsi="Candara"/>
                <w:b/>
                <w:bCs/>
                <w:color w:val="000000" w:themeColor="text1"/>
              </w:rPr>
              <w:t xml:space="preserve">WRITING IN THE SPACES BELOW, </w:t>
            </w:r>
            <w:r w:rsidRPr="00053F7C">
              <w:rPr>
                <w:rFonts w:ascii="Candara" w:hAnsi="Candara"/>
                <w:b/>
                <w:bCs/>
                <w:color w:val="000000" w:themeColor="text1"/>
              </w:rPr>
              <w:t xml:space="preserve">OR BY A SHORT VIDEO (under 5 mins), </w:t>
            </w:r>
            <w:r>
              <w:rPr>
                <w:rFonts w:ascii="Candara" w:hAnsi="Candara"/>
                <w:b/>
                <w:bCs/>
                <w:color w:val="000000" w:themeColor="text1"/>
              </w:rPr>
              <w:t xml:space="preserve">OR BOTH, </w:t>
            </w:r>
            <w:r w:rsidRPr="00053F7C">
              <w:rPr>
                <w:rFonts w:ascii="Candara" w:hAnsi="Candara"/>
                <w:b/>
                <w:bCs/>
                <w:color w:val="000000" w:themeColor="text1"/>
              </w:rPr>
              <w:t>PLEASE</w:t>
            </w:r>
            <w:r>
              <w:rPr>
                <w:rFonts w:ascii="Candara" w:hAnsi="Candara"/>
                <w:b/>
                <w:bCs/>
                <w:color w:val="000000" w:themeColor="text1"/>
              </w:rPr>
              <w:t xml:space="preserve"> RESPOND TO THE FOLLOWING 4 REQUESTS</w:t>
            </w:r>
            <w:r w:rsidRPr="00053F7C">
              <w:rPr>
                <w:rFonts w:ascii="Candara" w:hAnsi="Candara"/>
                <w:b/>
                <w:bCs/>
                <w:color w:val="000000" w:themeColor="text1"/>
              </w:rPr>
              <w:t xml:space="preserve">: </w:t>
            </w:r>
          </w:p>
        </w:tc>
      </w:tr>
      <w:tr w:rsidR="007268BD" w:rsidRPr="00CB1D20" w14:paraId="69113A7C" w14:textId="77777777" w:rsidTr="00352E37">
        <w:tc>
          <w:tcPr>
            <w:tcW w:w="4508" w:type="dxa"/>
          </w:tcPr>
          <w:p w14:paraId="02BB7565" w14:textId="77777777" w:rsidR="007268BD" w:rsidRPr="006C4F81" w:rsidRDefault="007268BD" w:rsidP="00352E37">
            <w:pPr>
              <w:rPr>
                <w:rFonts w:ascii="Candara" w:hAnsi="Candara"/>
                <w:color w:val="000000" w:themeColor="text1"/>
              </w:rPr>
            </w:pPr>
            <w:r>
              <w:rPr>
                <w:rFonts w:ascii="Candara" w:hAnsi="Candara"/>
                <w:color w:val="000000" w:themeColor="text1"/>
              </w:rPr>
              <w:t>1.Provide a</w:t>
            </w:r>
            <w:r w:rsidRPr="006C4F81">
              <w:rPr>
                <w:rFonts w:ascii="Candara" w:hAnsi="Candara"/>
                <w:color w:val="000000" w:themeColor="text1"/>
              </w:rPr>
              <w:t xml:space="preserve"> brief overview of why you are applying for this bursary. Please include information on your personal piano teaching interests and aspirations as well as your financial circumstances. </w:t>
            </w:r>
          </w:p>
        </w:tc>
        <w:tc>
          <w:tcPr>
            <w:tcW w:w="5126" w:type="dxa"/>
          </w:tcPr>
          <w:p w14:paraId="6C9346D5" w14:textId="77777777" w:rsidR="007268BD" w:rsidRPr="00CB1D20" w:rsidRDefault="007268BD" w:rsidP="00352E37">
            <w:pPr>
              <w:rPr>
                <w:rFonts w:ascii="Candara" w:hAnsi="Candara"/>
              </w:rPr>
            </w:pPr>
          </w:p>
        </w:tc>
      </w:tr>
      <w:tr w:rsidR="007268BD" w:rsidRPr="00CB1D20" w14:paraId="3AC3F1E8" w14:textId="77777777" w:rsidTr="00352E37">
        <w:tc>
          <w:tcPr>
            <w:tcW w:w="4508" w:type="dxa"/>
          </w:tcPr>
          <w:p w14:paraId="54FDA766" w14:textId="77777777" w:rsidR="007268BD" w:rsidRPr="00CB1D20" w:rsidRDefault="007268BD" w:rsidP="00352E37">
            <w:pPr>
              <w:rPr>
                <w:rFonts w:ascii="Candara" w:hAnsi="Candara"/>
              </w:rPr>
            </w:pPr>
            <w:r>
              <w:rPr>
                <w:rFonts w:ascii="Candara" w:hAnsi="Candara"/>
              </w:rPr>
              <w:t xml:space="preserve">2.Describe the level of piano playing that you have reached including repertoire played and details of performances that you have given (if any). You may include the playing of a short piano piece in your video, should you wish. </w:t>
            </w:r>
          </w:p>
        </w:tc>
        <w:tc>
          <w:tcPr>
            <w:tcW w:w="5126" w:type="dxa"/>
          </w:tcPr>
          <w:p w14:paraId="220BD3AA" w14:textId="77777777" w:rsidR="007268BD" w:rsidRPr="00CB1D20" w:rsidRDefault="007268BD" w:rsidP="00352E37">
            <w:pPr>
              <w:rPr>
                <w:rFonts w:ascii="Candara" w:hAnsi="Candara"/>
              </w:rPr>
            </w:pPr>
          </w:p>
        </w:tc>
      </w:tr>
      <w:tr w:rsidR="007268BD" w:rsidRPr="00CB1D20" w14:paraId="514F5111" w14:textId="77777777" w:rsidTr="00352E37">
        <w:tc>
          <w:tcPr>
            <w:tcW w:w="4508" w:type="dxa"/>
          </w:tcPr>
          <w:p w14:paraId="0A242042" w14:textId="77777777" w:rsidR="007268BD" w:rsidRPr="00CB1D20" w:rsidRDefault="007268BD" w:rsidP="00352E37">
            <w:pPr>
              <w:rPr>
                <w:rFonts w:ascii="Candara" w:hAnsi="Candara"/>
              </w:rPr>
            </w:pPr>
            <w:r>
              <w:rPr>
                <w:rFonts w:ascii="Candara" w:hAnsi="Candara"/>
                <w:color w:val="000000" w:themeColor="text1"/>
              </w:rPr>
              <w:t>3.D</w:t>
            </w:r>
            <w:r w:rsidRPr="00635BC1">
              <w:rPr>
                <w:rFonts w:ascii="Candara" w:hAnsi="Candara"/>
                <w:color w:val="000000" w:themeColor="text1"/>
              </w:rPr>
              <w:t>escribe the number, ages and approximate level of your current piano pupils (if any)</w:t>
            </w:r>
          </w:p>
        </w:tc>
        <w:tc>
          <w:tcPr>
            <w:tcW w:w="5126" w:type="dxa"/>
          </w:tcPr>
          <w:p w14:paraId="26F648B0" w14:textId="77777777" w:rsidR="007268BD" w:rsidRPr="00CB1D20" w:rsidRDefault="007268BD" w:rsidP="00352E37">
            <w:pPr>
              <w:rPr>
                <w:rFonts w:ascii="Candara" w:hAnsi="Candara"/>
              </w:rPr>
            </w:pPr>
          </w:p>
        </w:tc>
      </w:tr>
      <w:tr w:rsidR="007268BD" w:rsidRPr="00CB1D20" w14:paraId="7CA8BF44" w14:textId="77777777" w:rsidTr="00352E37">
        <w:tc>
          <w:tcPr>
            <w:tcW w:w="4508" w:type="dxa"/>
          </w:tcPr>
          <w:p w14:paraId="6AE5DDCD" w14:textId="77777777" w:rsidR="007268BD" w:rsidRDefault="007268BD" w:rsidP="00352E37">
            <w:pPr>
              <w:rPr>
                <w:rFonts w:ascii="Candara" w:hAnsi="Candara"/>
              </w:rPr>
            </w:pPr>
            <w:r>
              <w:rPr>
                <w:rFonts w:ascii="Candara" w:hAnsi="Candara"/>
                <w:color w:val="000000" w:themeColor="text1"/>
              </w:rPr>
              <w:t>4.E</w:t>
            </w:r>
            <w:r w:rsidRPr="00106834">
              <w:rPr>
                <w:rFonts w:ascii="Candara" w:hAnsi="Candara"/>
                <w:color w:val="000000" w:themeColor="text1"/>
              </w:rPr>
              <w:t xml:space="preserve">xplain how you heard of the PTC </w:t>
            </w:r>
            <w:r>
              <w:rPr>
                <w:rFonts w:ascii="Candara" w:hAnsi="Candara"/>
              </w:rPr>
              <w:t>and (briefly) why you would like to take the Cert PTC.</w:t>
            </w:r>
          </w:p>
        </w:tc>
        <w:tc>
          <w:tcPr>
            <w:tcW w:w="5126" w:type="dxa"/>
          </w:tcPr>
          <w:p w14:paraId="0F7AFF81" w14:textId="77777777" w:rsidR="007268BD" w:rsidRPr="00CB1D20" w:rsidRDefault="007268BD" w:rsidP="00352E37">
            <w:pPr>
              <w:rPr>
                <w:rFonts w:ascii="Candara" w:hAnsi="Candara"/>
              </w:rPr>
            </w:pPr>
          </w:p>
        </w:tc>
      </w:tr>
      <w:tr w:rsidR="007268BD" w:rsidRPr="00CB1D20" w14:paraId="22916D08" w14:textId="77777777" w:rsidTr="00352E37">
        <w:tc>
          <w:tcPr>
            <w:tcW w:w="9634" w:type="dxa"/>
            <w:gridSpan w:val="2"/>
          </w:tcPr>
          <w:p w14:paraId="70BE97E0" w14:textId="77777777" w:rsidR="007268BD" w:rsidRDefault="007268BD" w:rsidP="00352E37">
            <w:pPr>
              <w:rPr>
                <w:rFonts w:ascii="Candara" w:hAnsi="Candara"/>
              </w:rPr>
            </w:pPr>
            <w:r>
              <w:rPr>
                <w:rFonts w:ascii="Candara" w:hAnsi="Candara"/>
              </w:rPr>
              <w:t>Sign below after reading the following statement:</w:t>
            </w:r>
          </w:p>
          <w:p w14:paraId="5AD55619" w14:textId="77777777" w:rsidR="007268BD" w:rsidRDefault="007268BD" w:rsidP="00352E37">
            <w:pPr>
              <w:rPr>
                <w:rFonts w:ascii="Candara" w:hAnsi="Candara"/>
              </w:rPr>
            </w:pPr>
            <w:r>
              <w:rPr>
                <w:rFonts w:ascii="Candara" w:hAnsi="Candara"/>
              </w:rPr>
              <w:t>I confirm that I am eligible to take the Cert PTC having met the minimum requirements as stated on the PTC website, and that the above information is true.</w:t>
            </w:r>
          </w:p>
          <w:p w14:paraId="4554E24F" w14:textId="77777777" w:rsidR="007268BD" w:rsidRDefault="007268BD" w:rsidP="00352E37">
            <w:pPr>
              <w:rPr>
                <w:rFonts w:ascii="Candara" w:hAnsi="Candara"/>
              </w:rPr>
            </w:pPr>
            <w:r>
              <w:rPr>
                <w:rFonts w:ascii="Candara" w:hAnsi="Candara"/>
              </w:rPr>
              <w:t>Signed</w:t>
            </w:r>
          </w:p>
          <w:p w14:paraId="647AD9BF" w14:textId="77777777" w:rsidR="007268BD" w:rsidRDefault="007268BD" w:rsidP="00352E37">
            <w:pPr>
              <w:rPr>
                <w:rFonts w:ascii="Candara" w:hAnsi="Candara"/>
              </w:rPr>
            </w:pPr>
            <w:r>
              <w:rPr>
                <w:rFonts w:ascii="Candara" w:hAnsi="Candara"/>
              </w:rPr>
              <w:t>Printed name</w:t>
            </w:r>
          </w:p>
          <w:p w14:paraId="5800678D" w14:textId="77777777" w:rsidR="007268BD" w:rsidRPr="00CB1D20" w:rsidRDefault="007268BD" w:rsidP="00352E37">
            <w:pPr>
              <w:rPr>
                <w:rFonts w:ascii="Candara" w:hAnsi="Candara"/>
              </w:rPr>
            </w:pPr>
            <w:r>
              <w:rPr>
                <w:rFonts w:ascii="Candara" w:hAnsi="Candara"/>
              </w:rPr>
              <w:t>Date</w:t>
            </w:r>
          </w:p>
        </w:tc>
      </w:tr>
    </w:tbl>
    <w:p w14:paraId="40109975" w14:textId="77777777" w:rsidR="007268BD" w:rsidRPr="00CB1D20" w:rsidRDefault="007268BD" w:rsidP="007268BD">
      <w:pPr>
        <w:rPr>
          <w:rFonts w:ascii="Candara" w:hAnsi="Candara"/>
        </w:rPr>
      </w:pPr>
    </w:p>
    <w:p w14:paraId="57DBF744" w14:textId="77777777" w:rsidR="007268BD" w:rsidRPr="00AD5610" w:rsidRDefault="007268BD" w:rsidP="007268BD">
      <w:pPr>
        <w:rPr>
          <w:rFonts w:ascii="Candara" w:hAnsi="Candara"/>
          <w:color w:val="FF0000"/>
        </w:rPr>
      </w:pPr>
      <w:r>
        <w:rPr>
          <w:rFonts w:ascii="Candara" w:hAnsi="Candara"/>
          <w:color w:val="000000" w:themeColor="text1"/>
        </w:rPr>
        <w:t>Please submit</w:t>
      </w:r>
      <w:r w:rsidRPr="00635BC1">
        <w:rPr>
          <w:rFonts w:ascii="Candara" w:hAnsi="Candara"/>
          <w:color w:val="000000" w:themeColor="text1"/>
        </w:rPr>
        <w:t xml:space="preserve"> this form</w:t>
      </w:r>
      <w:r>
        <w:rPr>
          <w:rFonts w:ascii="Candara" w:hAnsi="Candara"/>
          <w:color w:val="000000" w:themeColor="text1"/>
        </w:rPr>
        <w:t>,</w:t>
      </w:r>
      <w:r w:rsidRPr="00635BC1">
        <w:rPr>
          <w:rFonts w:ascii="Candara" w:hAnsi="Candara"/>
          <w:color w:val="000000" w:themeColor="text1"/>
        </w:rPr>
        <w:t xml:space="preserve"> together w</w:t>
      </w:r>
      <w:r>
        <w:rPr>
          <w:rFonts w:ascii="Candara" w:hAnsi="Candara"/>
          <w:color w:val="000000" w:themeColor="text1"/>
        </w:rPr>
        <w:t xml:space="preserve">ith the three letters of support requested above and your optional video (no longer than five minutes) to </w:t>
      </w:r>
      <w:hyperlink r:id="rId7" w:history="1">
        <w:r w:rsidRPr="00BC5BD5">
          <w:rPr>
            <w:rStyle w:val="Hyperlink"/>
            <w:rFonts w:ascii="Candara" w:hAnsi="Candara"/>
          </w:rPr>
          <w:t>ptcuktrust@gmail.com</w:t>
        </w:r>
      </w:hyperlink>
      <w:r>
        <w:rPr>
          <w:rFonts w:ascii="Candara" w:hAnsi="Candara"/>
          <w:color w:val="000000" w:themeColor="text1"/>
        </w:rPr>
        <w:t xml:space="preserve">. You may need to use </w:t>
      </w:r>
      <w:hyperlink r:id="rId8" w:history="1">
        <w:r w:rsidRPr="00BC5BD5">
          <w:rPr>
            <w:rStyle w:val="Hyperlink"/>
            <w:rFonts w:ascii="Candara" w:hAnsi="Candara"/>
          </w:rPr>
          <w:t>www.wetransfer.com</w:t>
        </w:r>
      </w:hyperlink>
      <w:r>
        <w:rPr>
          <w:rFonts w:ascii="Candara" w:hAnsi="Candara"/>
          <w:color w:val="000000" w:themeColor="text1"/>
        </w:rPr>
        <w:t xml:space="preserve"> depending on the size of your file.</w:t>
      </w:r>
    </w:p>
    <w:p w14:paraId="1BB12224" w14:textId="77777777" w:rsidR="007268BD" w:rsidRDefault="007268BD">
      <w:pPr>
        <w:rPr>
          <w:rFonts w:ascii="Candara" w:hAnsi="Candara"/>
          <w:b/>
          <w:bCs/>
          <w:color w:val="000000" w:themeColor="text1"/>
        </w:rPr>
      </w:pPr>
      <w:r>
        <w:rPr>
          <w:rFonts w:ascii="Candara" w:hAnsi="Candara"/>
          <w:b/>
          <w:bCs/>
          <w:color w:val="000000" w:themeColor="text1"/>
        </w:rPr>
        <w:br w:type="page"/>
      </w:r>
    </w:p>
    <w:p w14:paraId="23F31527" w14:textId="77777777" w:rsidR="007268BD" w:rsidRDefault="007268BD" w:rsidP="007268BD">
      <w:pPr>
        <w:jc w:val="center"/>
        <w:rPr>
          <w:rFonts w:ascii="Candara" w:hAnsi="Candara"/>
          <w:b/>
          <w:bCs/>
          <w:color w:val="000000" w:themeColor="text1"/>
        </w:rPr>
      </w:pPr>
    </w:p>
    <w:p w14:paraId="2CA9DCC5" w14:textId="5B1A887D" w:rsidR="007268BD" w:rsidRPr="00AD5610" w:rsidRDefault="007268BD" w:rsidP="007268BD">
      <w:pPr>
        <w:jc w:val="center"/>
        <w:rPr>
          <w:rFonts w:ascii="Candara" w:hAnsi="Candara"/>
          <w:b/>
          <w:bCs/>
          <w:color w:val="000000" w:themeColor="text1"/>
        </w:rPr>
      </w:pPr>
      <w:r w:rsidRPr="00A50B90">
        <w:rPr>
          <w:rFonts w:ascii="Candara" w:hAnsi="Candara"/>
          <w:b/>
          <w:bCs/>
          <w:color w:val="000000" w:themeColor="text1"/>
        </w:rPr>
        <w:t>With many thanks for your interest and application.</w:t>
      </w:r>
    </w:p>
    <w:p w14:paraId="0B874F15" w14:textId="77777777" w:rsidR="007268BD" w:rsidRDefault="007268BD" w:rsidP="007268BD">
      <w:pPr>
        <w:jc w:val="center"/>
        <w:rPr>
          <w:rFonts w:ascii="Candara" w:hAnsi="Candara"/>
          <w:b/>
          <w:bCs/>
          <w:color w:val="000000" w:themeColor="text1"/>
          <w:sz w:val="28"/>
          <w:szCs w:val="28"/>
        </w:rPr>
      </w:pPr>
    </w:p>
    <w:p w14:paraId="60F1801D" w14:textId="77777777" w:rsidR="007268BD" w:rsidRPr="007268BD" w:rsidRDefault="007268BD" w:rsidP="007268BD">
      <w:pPr>
        <w:pStyle w:val="PTCSecondaryheadinggreen"/>
      </w:pPr>
      <w:r w:rsidRPr="007268BD">
        <w:t xml:space="preserve">The Masayuki </w:t>
      </w:r>
      <w:proofErr w:type="spellStart"/>
      <w:r w:rsidRPr="007268BD">
        <w:t>Tayama</w:t>
      </w:r>
      <w:proofErr w:type="spellEnd"/>
      <w:r w:rsidRPr="007268BD">
        <w:t xml:space="preserve"> Bursary</w:t>
      </w:r>
    </w:p>
    <w:p w14:paraId="2BCCCE2D" w14:textId="1320AC3E" w:rsidR="007268BD" w:rsidRDefault="007268BD" w:rsidP="007268BD">
      <w:pPr>
        <w:jc w:val="center"/>
        <w:rPr>
          <w:rFonts w:ascii="Candara" w:hAnsi="Candara"/>
          <w:b/>
          <w:bCs/>
          <w:color w:val="000000" w:themeColor="text1"/>
        </w:rPr>
      </w:pPr>
    </w:p>
    <w:p w14:paraId="128C8946" w14:textId="77777777" w:rsidR="007268BD" w:rsidRDefault="007268BD" w:rsidP="007268BD">
      <w:pPr>
        <w:jc w:val="center"/>
        <w:rPr>
          <w:rFonts w:ascii="Candara" w:hAnsi="Candara"/>
          <w:b/>
          <w:bCs/>
          <w:color w:val="000000" w:themeColor="text1"/>
        </w:rPr>
      </w:pPr>
    </w:p>
    <w:p w14:paraId="109D0B2F" w14:textId="77777777" w:rsidR="007268BD" w:rsidRPr="006526BA" w:rsidRDefault="007268BD" w:rsidP="007268BD">
      <w:pPr>
        <w:jc w:val="center"/>
        <w:rPr>
          <w:rFonts w:ascii="Candara" w:hAnsi="Candara"/>
          <w:b/>
          <w:bCs/>
          <w:color w:val="000000" w:themeColor="text1"/>
        </w:rPr>
      </w:pPr>
    </w:p>
    <w:p w14:paraId="6B0E4E91" w14:textId="677C9220" w:rsidR="007268BD" w:rsidRPr="0038628B" w:rsidRDefault="007268BD" w:rsidP="007268BD">
      <w:pPr>
        <w:rPr>
          <w:rFonts w:ascii="Candara" w:hAnsi="Candara"/>
          <w:color w:val="000000" w:themeColor="text1"/>
          <w:sz w:val="28"/>
          <w:szCs w:val="28"/>
        </w:rPr>
      </w:pPr>
      <w:r w:rsidRPr="0038628B">
        <w:rPr>
          <w:rFonts w:ascii="Candara" w:hAnsi="Candara"/>
          <w:noProof/>
          <w:color w:val="000000" w:themeColor="text1"/>
          <w:sz w:val="28"/>
          <w:szCs w:val="28"/>
        </w:rPr>
        <w:drawing>
          <wp:anchor distT="0" distB="0" distL="114300" distR="114300" simplePos="0" relativeHeight="251659264" behindDoc="1" locked="0" layoutInCell="1" allowOverlap="1" wp14:anchorId="464E8E2B" wp14:editId="38E24269">
            <wp:simplePos x="0" y="0"/>
            <wp:positionH relativeFrom="margin">
              <wp:posOffset>32022</wp:posOffset>
            </wp:positionH>
            <wp:positionV relativeFrom="paragraph">
              <wp:posOffset>62139</wp:posOffset>
            </wp:positionV>
            <wp:extent cx="1924050" cy="1939925"/>
            <wp:effectExtent l="0" t="0" r="6350" b="3175"/>
            <wp:wrapTight wrapText="bothSides">
              <wp:wrapPolygon edited="0">
                <wp:start x="0" y="0"/>
                <wp:lineTo x="0" y="21494"/>
                <wp:lineTo x="21529" y="21494"/>
                <wp:lineTo x="21529" y="0"/>
                <wp:lineTo x="0" y="0"/>
              </wp:wrapPolygon>
            </wp:wrapTight>
            <wp:docPr id="857631540" name="Picture 1" descr="A person in a suit sitting next to a pian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31540" name="Picture 1" descr="A person in a suit sitting next to a piano&#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01" r="22851"/>
                    <a:stretch/>
                  </pic:blipFill>
                  <pic:spPr bwMode="auto">
                    <a:xfrm>
                      <a:off x="0" y="0"/>
                      <a:ext cx="1924050" cy="1939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628B">
        <w:rPr>
          <w:rFonts w:ascii="Candara" w:hAnsi="Candara"/>
          <w:color w:val="000000" w:themeColor="text1"/>
          <w:sz w:val="28"/>
          <w:szCs w:val="28"/>
        </w:rPr>
        <w:t xml:space="preserve">Masayuki </w:t>
      </w:r>
      <w:r>
        <w:rPr>
          <w:rFonts w:ascii="Candara" w:hAnsi="Candara"/>
          <w:color w:val="000000" w:themeColor="text1"/>
          <w:sz w:val="28"/>
          <w:szCs w:val="28"/>
        </w:rPr>
        <w:t xml:space="preserve">(Masa) </w:t>
      </w:r>
      <w:proofErr w:type="spellStart"/>
      <w:r w:rsidRPr="0038628B">
        <w:rPr>
          <w:rFonts w:ascii="Candara" w:hAnsi="Candara"/>
          <w:color w:val="000000" w:themeColor="text1"/>
          <w:sz w:val="28"/>
          <w:szCs w:val="28"/>
        </w:rPr>
        <w:t>Tayama</w:t>
      </w:r>
      <w:proofErr w:type="spellEnd"/>
      <w:r w:rsidRPr="0038628B">
        <w:rPr>
          <w:rFonts w:ascii="Candara" w:hAnsi="Candara"/>
          <w:color w:val="000000" w:themeColor="text1"/>
          <w:sz w:val="28"/>
          <w:szCs w:val="28"/>
        </w:rPr>
        <w:t xml:space="preserve"> was Director of The PTC UK from 2019 until he sadly passed away in 2023. Helping to navigate the organisation through COVID-19 and lockdown, he used his diverse knowledge and skills to set up the online, and later hybrid, delivery of the PTC’s courses, enabling professional development to be delivered to piano teachers worldwide.</w:t>
      </w:r>
    </w:p>
    <w:p w14:paraId="1EE8EFB0" w14:textId="77777777" w:rsidR="007268BD" w:rsidRPr="0038628B" w:rsidRDefault="007268BD" w:rsidP="007268BD">
      <w:pPr>
        <w:rPr>
          <w:rFonts w:ascii="Candara" w:hAnsi="Candara"/>
          <w:color w:val="000000" w:themeColor="text1"/>
          <w:sz w:val="28"/>
          <w:szCs w:val="28"/>
        </w:rPr>
      </w:pPr>
      <w:r w:rsidRPr="0038628B">
        <w:rPr>
          <w:rFonts w:ascii="Candara" w:hAnsi="Candara"/>
          <w:color w:val="000000" w:themeColor="text1"/>
          <w:sz w:val="28"/>
          <w:szCs w:val="28"/>
        </w:rPr>
        <w:t xml:space="preserve">Not only was Masa a superb Director but he was also an extremely accomplished and renowned pianist and teacher. With this in mind, and thanks to the very generous donation in his memory from his father, an annual Masayuki </w:t>
      </w:r>
      <w:proofErr w:type="spellStart"/>
      <w:r w:rsidRPr="0038628B">
        <w:rPr>
          <w:rFonts w:ascii="Candara" w:hAnsi="Candara"/>
          <w:color w:val="000000" w:themeColor="text1"/>
          <w:sz w:val="28"/>
          <w:szCs w:val="28"/>
        </w:rPr>
        <w:t>Tayama</w:t>
      </w:r>
      <w:proofErr w:type="spellEnd"/>
      <w:r w:rsidRPr="0038628B">
        <w:rPr>
          <w:rFonts w:ascii="Candara" w:hAnsi="Candara"/>
          <w:color w:val="000000" w:themeColor="text1"/>
          <w:sz w:val="28"/>
          <w:szCs w:val="28"/>
        </w:rPr>
        <w:t xml:space="preserve"> Bursary, of up to £1,500 will be awarded to a piano player who has reached a high standard of playing (Grade 8 with Merit/Distinction, Diploma or above), a strong desire to develop their piano teaching skills but needs financial assistance. </w:t>
      </w:r>
    </w:p>
    <w:p w14:paraId="693FF2B3" w14:textId="77777777" w:rsidR="007268BD" w:rsidRPr="0038628B" w:rsidRDefault="007268BD" w:rsidP="007268BD">
      <w:pPr>
        <w:rPr>
          <w:rFonts w:ascii="Candara" w:hAnsi="Candara"/>
          <w:b/>
          <w:bCs/>
          <w:color w:val="000000" w:themeColor="text1"/>
          <w:sz w:val="28"/>
          <w:szCs w:val="28"/>
        </w:rPr>
      </w:pPr>
      <w:r w:rsidRPr="0038628B">
        <w:rPr>
          <w:rFonts w:ascii="Candara" w:hAnsi="Candara"/>
          <w:b/>
          <w:bCs/>
          <w:color w:val="000000" w:themeColor="text1"/>
          <w:sz w:val="28"/>
          <w:szCs w:val="28"/>
        </w:rPr>
        <w:t>How to apply:</w:t>
      </w:r>
      <w:r w:rsidRPr="0038628B">
        <w:rPr>
          <w:rFonts w:ascii="Candara" w:hAnsi="Candara"/>
          <w:color w:val="000000" w:themeColor="text1"/>
          <w:sz w:val="28"/>
          <w:szCs w:val="28"/>
        </w:rPr>
        <w:t xml:space="preserve"> Please complete the application process described above </w:t>
      </w:r>
      <w:proofErr w:type="gramStart"/>
      <w:r w:rsidRPr="0038628B">
        <w:rPr>
          <w:rFonts w:ascii="Candara" w:hAnsi="Candara"/>
          <w:color w:val="000000" w:themeColor="text1"/>
          <w:sz w:val="28"/>
          <w:szCs w:val="28"/>
        </w:rPr>
        <w:t>and also</w:t>
      </w:r>
      <w:proofErr w:type="gramEnd"/>
      <w:r w:rsidRPr="0038628B">
        <w:rPr>
          <w:rFonts w:ascii="Candara" w:hAnsi="Candara"/>
          <w:color w:val="000000" w:themeColor="text1"/>
          <w:sz w:val="28"/>
          <w:szCs w:val="28"/>
        </w:rPr>
        <w:t xml:space="preserve"> submit a video of yourself, showing your face and hands clearly on the keys, playing the first movement (only) of any classical sonata, such as Mozart’s Sonata No. 12 in F K.332, Haydn Sonata in D Hob. XVI: 37 or Beethoven’s Sonata in F minor Op.2 No.1.</w:t>
      </w:r>
    </w:p>
    <w:p w14:paraId="554EACF8" w14:textId="77777777" w:rsidR="007268BD" w:rsidRPr="0038628B" w:rsidRDefault="007268BD" w:rsidP="007268BD">
      <w:pPr>
        <w:rPr>
          <w:rFonts w:ascii="Candara" w:hAnsi="Candara"/>
          <w:b/>
          <w:bCs/>
          <w:color w:val="000000" w:themeColor="text1"/>
          <w:sz w:val="28"/>
          <w:szCs w:val="28"/>
        </w:rPr>
      </w:pPr>
      <w:r w:rsidRPr="0038628B">
        <w:rPr>
          <w:rFonts w:ascii="Candara" w:hAnsi="Candara"/>
          <w:b/>
          <w:bCs/>
          <w:color w:val="000000" w:themeColor="text1"/>
          <w:sz w:val="28"/>
          <w:szCs w:val="28"/>
        </w:rPr>
        <w:t xml:space="preserve">Your application will be considered first for the Masayuki </w:t>
      </w:r>
      <w:proofErr w:type="spellStart"/>
      <w:r w:rsidRPr="0038628B">
        <w:rPr>
          <w:rFonts w:ascii="Candara" w:hAnsi="Candara"/>
          <w:b/>
          <w:bCs/>
          <w:color w:val="000000" w:themeColor="text1"/>
          <w:sz w:val="28"/>
          <w:szCs w:val="28"/>
        </w:rPr>
        <w:t>Tayama</w:t>
      </w:r>
      <w:proofErr w:type="spellEnd"/>
      <w:r w:rsidRPr="0038628B">
        <w:rPr>
          <w:rFonts w:ascii="Candara" w:hAnsi="Candara"/>
          <w:b/>
          <w:bCs/>
          <w:color w:val="000000" w:themeColor="text1"/>
          <w:sz w:val="28"/>
          <w:szCs w:val="28"/>
        </w:rPr>
        <w:t xml:space="preserve"> Bursary, and then for a general bursary. </w:t>
      </w:r>
    </w:p>
    <w:p w14:paraId="0347E3F1" w14:textId="77777777" w:rsidR="005043A9" w:rsidRPr="005043A9" w:rsidRDefault="005043A9" w:rsidP="005043A9">
      <w:pPr>
        <w:rPr>
          <w:lang w:val="en-US"/>
        </w:rPr>
      </w:pPr>
    </w:p>
    <w:sectPr w:rsidR="005043A9" w:rsidRPr="005043A9" w:rsidSect="0051715D">
      <w:headerReference w:type="default" r:id="rId10"/>
      <w:footerReference w:type="even" r:id="rId11"/>
      <w:footerReference w:type="default" r:id="rId12"/>
      <w:headerReference w:type="first" r:id="rId13"/>
      <w:footerReference w:type="first" r:id="rId14"/>
      <w:pgSz w:w="11900" w:h="16840"/>
      <w:pgMar w:top="907" w:right="1077" w:bottom="1063" w:left="1077" w:header="720" w:footer="14"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9910F" w14:textId="77777777" w:rsidR="000B4FB1" w:rsidRDefault="000B4FB1" w:rsidP="00434D9C">
      <w:pPr>
        <w:spacing w:after="0" w:line="240" w:lineRule="auto"/>
      </w:pPr>
      <w:r>
        <w:separator/>
      </w:r>
    </w:p>
  </w:endnote>
  <w:endnote w:type="continuationSeparator" w:id="0">
    <w:p w14:paraId="74A47E63" w14:textId="77777777" w:rsidR="000B4FB1" w:rsidRDefault="000B4FB1" w:rsidP="0043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3840991"/>
      <w:docPartObj>
        <w:docPartGallery w:val="Page Numbers (Bottom of Page)"/>
        <w:docPartUnique/>
      </w:docPartObj>
    </w:sdtPr>
    <w:sdtContent>
      <w:p w14:paraId="6F27F022" w14:textId="77777777" w:rsidR="00434D9C" w:rsidRDefault="00434D9C" w:rsidP="004C78A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43140" w14:textId="77777777" w:rsidR="00434D9C" w:rsidRDefault="00434D9C" w:rsidP="004C78A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601F1" w14:textId="77777777" w:rsidR="000B4FB1" w:rsidRDefault="000B4FB1" w:rsidP="00434D9C">
      <w:pPr>
        <w:spacing w:after="0" w:line="240" w:lineRule="auto"/>
      </w:pPr>
      <w:r>
        <w:separator/>
      </w:r>
    </w:p>
  </w:footnote>
  <w:footnote w:type="continuationSeparator" w:id="0">
    <w:p w14:paraId="2D0D3517" w14:textId="77777777" w:rsidR="000B4FB1" w:rsidRDefault="000B4FB1" w:rsidP="0043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4F70D" w14:textId="0A7661CD" w:rsidR="007268BD" w:rsidRDefault="007268BD">
    <w:pPr>
      <w:pStyle w:val="Header"/>
    </w:pPr>
    <w:r>
      <w:rPr>
        <w:noProof/>
      </w:rPr>
      <w:drawing>
        <wp:anchor distT="0" distB="0" distL="114300" distR="114300" simplePos="0" relativeHeight="251677696" behindDoc="1" locked="0" layoutInCell="1" allowOverlap="1" wp14:anchorId="7A92B229" wp14:editId="1E12C8CD">
          <wp:simplePos x="0" y="0"/>
          <wp:positionH relativeFrom="page">
            <wp:align>left</wp:align>
          </wp:positionH>
          <wp:positionV relativeFrom="page">
            <wp:posOffset>107950</wp:posOffset>
          </wp:positionV>
          <wp:extent cx="7718400" cy="428400"/>
          <wp:effectExtent l="0" t="0" r="0" b="3810"/>
          <wp:wrapSquare wrapText="bothSides"/>
          <wp:docPr id="36113437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00" cy="42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545E" w14:textId="77777777" w:rsidR="00434D9C" w:rsidRDefault="00434D9C" w:rsidP="00626D2F">
    <w:pPr>
      <w:pStyle w:val="Header"/>
      <w:ind w:firstLine="360"/>
    </w:pPr>
    <w:r>
      <w:rPr>
        <w:noProof/>
      </w:rPr>
      <w:drawing>
        <wp:anchor distT="0" distB="0" distL="114300" distR="114300" simplePos="0" relativeHeight="251663360" behindDoc="1" locked="0" layoutInCell="1" allowOverlap="1" wp14:anchorId="7A8F560E" wp14:editId="67E53FAF">
          <wp:simplePos x="0" y="0"/>
          <wp:positionH relativeFrom="page">
            <wp:align>left</wp:align>
          </wp:positionH>
          <wp:positionV relativeFrom="page">
            <wp:posOffset>107950</wp:posOffset>
          </wp:positionV>
          <wp:extent cx="7718400" cy="428400"/>
          <wp:effectExtent l="0" t="0" r="0" b="3810"/>
          <wp:wrapSquare wrapText="bothSides"/>
          <wp:docPr id="174619744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8400" cy="42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FBC"/>
    <w:multiLevelType w:val="hybridMultilevel"/>
    <w:tmpl w:val="5688FD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7B741C"/>
    <w:multiLevelType w:val="hybridMultilevel"/>
    <w:tmpl w:val="D458ADFA"/>
    <w:lvl w:ilvl="0" w:tplc="D2DCDA46">
      <w:start w:val="1"/>
      <w:numFmt w:val="bullet"/>
      <w:pStyle w:val="PTCSpotbulletslevel2"/>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9630F60"/>
    <w:multiLevelType w:val="hybridMultilevel"/>
    <w:tmpl w:val="32D476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775C3"/>
    <w:multiLevelType w:val="hybridMultilevel"/>
    <w:tmpl w:val="CA3A8B6A"/>
    <w:lvl w:ilvl="0" w:tplc="DD6C30FC">
      <w:start w:val="1"/>
      <w:numFmt w:val="lowerLetter"/>
      <w:pStyle w:val="PTCabcBulletsLevel2"/>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4" w15:restartNumberingAfterBreak="0">
    <w:nsid w:val="214D44FF"/>
    <w:multiLevelType w:val="hybridMultilevel"/>
    <w:tmpl w:val="4E7A1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A6369"/>
    <w:multiLevelType w:val="hybridMultilevel"/>
    <w:tmpl w:val="27881012"/>
    <w:lvl w:ilvl="0" w:tplc="C1AA5172">
      <w:start w:val="1"/>
      <w:numFmt w:val="bullet"/>
      <w:pStyle w:val="PTCArrowBulletsLevel2"/>
      <w:lvlText w:val=""/>
      <w:lvlJc w:val="left"/>
      <w:pPr>
        <w:ind w:left="1770" w:hanging="360"/>
      </w:pPr>
      <w:rPr>
        <w:rFonts w:ascii="Wingdings" w:hAnsi="Wingdings" w:hint="default"/>
      </w:rPr>
    </w:lvl>
    <w:lvl w:ilvl="1" w:tplc="286E5532">
      <w:start w:val="12"/>
      <w:numFmt w:val="bullet"/>
      <w:lvlText w:val="-"/>
      <w:lvlJc w:val="left"/>
      <w:pPr>
        <w:ind w:left="2490" w:hanging="360"/>
      </w:pPr>
      <w:rPr>
        <w:rFonts w:ascii="Candara" w:eastAsiaTheme="minorHAnsi" w:hAnsi="Candara" w:cstheme="minorBidi"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6" w15:restartNumberingAfterBreak="0">
    <w:nsid w:val="2DA37905"/>
    <w:multiLevelType w:val="multilevel"/>
    <w:tmpl w:val="7332DEF4"/>
    <w:styleLink w:val="CurrentList1"/>
    <w:lvl w:ilvl="0">
      <w:start w:val="1"/>
      <w:numFmt w:val="bullet"/>
      <w:lvlText w:val=""/>
      <w:lvlJc w:val="left"/>
      <w:pPr>
        <w:ind w:left="1770" w:hanging="360"/>
      </w:pPr>
      <w:rPr>
        <w:rFonts w:ascii="Wingdings" w:hAnsi="Wingdings" w:hint="default"/>
      </w:rPr>
    </w:lvl>
    <w:lvl w:ilvl="1">
      <w:start w:val="12"/>
      <w:numFmt w:val="bullet"/>
      <w:lvlText w:val="-"/>
      <w:lvlJc w:val="left"/>
      <w:pPr>
        <w:ind w:left="2490" w:hanging="360"/>
      </w:pPr>
      <w:rPr>
        <w:rFonts w:ascii="Candara" w:eastAsiaTheme="minorHAnsi" w:hAnsi="Candara" w:cstheme="minorBidi"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7" w15:restartNumberingAfterBreak="0">
    <w:nsid w:val="4ED34320"/>
    <w:multiLevelType w:val="hybridMultilevel"/>
    <w:tmpl w:val="C1F0BF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D50AE"/>
    <w:multiLevelType w:val="multilevel"/>
    <w:tmpl w:val="AE848190"/>
    <w:styleLink w:val="CurrentList2"/>
    <w:lvl w:ilvl="0">
      <w:start w:val="1"/>
      <w:numFmt w:val="bullet"/>
      <w:lvlText w:val=""/>
      <w:lvlJc w:val="left"/>
      <w:pPr>
        <w:ind w:left="1770" w:hanging="360"/>
      </w:pPr>
      <w:rPr>
        <w:rFonts w:ascii="Wingdings" w:hAnsi="Wingdings" w:hint="default"/>
      </w:rPr>
    </w:lvl>
    <w:lvl w:ilvl="1">
      <w:start w:val="12"/>
      <w:numFmt w:val="bullet"/>
      <w:lvlText w:val="-"/>
      <w:lvlJc w:val="left"/>
      <w:pPr>
        <w:ind w:left="2490" w:hanging="360"/>
      </w:pPr>
      <w:rPr>
        <w:rFonts w:ascii="Candara" w:eastAsiaTheme="minorHAnsi" w:hAnsi="Candara" w:cstheme="minorBidi" w:hint="default"/>
      </w:rPr>
    </w:lvl>
    <w:lvl w:ilvl="2">
      <w:start w:val="1"/>
      <w:numFmt w:val="bullet"/>
      <w:lvlText w:val=""/>
      <w:lvlJc w:val="left"/>
      <w:pPr>
        <w:ind w:left="3210" w:hanging="360"/>
      </w:pPr>
      <w:rPr>
        <w:rFonts w:ascii="Wingdings" w:hAnsi="Wingdings" w:hint="default"/>
      </w:rPr>
    </w:lvl>
    <w:lvl w:ilvl="3">
      <w:start w:val="1"/>
      <w:numFmt w:val="bullet"/>
      <w:lvlText w:val=""/>
      <w:lvlJc w:val="left"/>
      <w:pPr>
        <w:ind w:left="3930" w:hanging="360"/>
      </w:pPr>
      <w:rPr>
        <w:rFonts w:ascii="Symbol" w:hAnsi="Symbol" w:hint="default"/>
      </w:rPr>
    </w:lvl>
    <w:lvl w:ilvl="4">
      <w:start w:val="1"/>
      <w:numFmt w:val="bullet"/>
      <w:lvlText w:val="o"/>
      <w:lvlJc w:val="left"/>
      <w:pPr>
        <w:ind w:left="4650" w:hanging="360"/>
      </w:pPr>
      <w:rPr>
        <w:rFonts w:ascii="Courier New" w:hAnsi="Courier New" w:cs="Courier New" w:hint="default"/>
      </w:rPr>
    </w:lvl>
    <w:lvl w:ilvl="5">
      <w:start w:val="1"/>
      <w:numFmt w:val="bullet"/>
      <w:lvlText w:val=""/>
      <w:lvlJc w:val="left"/>
      <w:pPr>
        <w:ind w:left="5370" w:hanging="360"/>
      </w:pPr>
      <w:rPr>
        <w:rFonts w:ascii="Wingdings" w:hAnsi="Wingdings" w:hint="default"/>
      </w:rPr>
    </w:lvl>
    <w:lvl w:ilvl="6">
      <w:start w:val="1"/>
      <w:numFmt w:val="bullet"/>
      <w:lvlText w:val=""/>
      <w:lvlJc w:val="left"/>
      <w:pPr>
        <w:ind w:left="6090" w:hanging="360"/>
      </w:pPr>
      <w:rPr>
        <w:rFonts w:ascii="Symbol" w:hAnsi="Symbol" w:hint="default"/>
      </w:rPr>
    </w:lvl>
    <w:lvl w:ilvl="7">
      <w:start w:val="1"/>
      <w:numFmt w:val="bullet"/>
      <w:lvlText w:val="o"/>
      <w:lvlJc w:val="left"/>
      <w:pPr>
        <w:ind w:left="6810" w:hanging="360"/>
      </w:pPr>
      <w:rPr>
        <w:rFonts w:ascii="Courier New" w:hAnsi="Courier New" w:cs="Courier New" w:hint="default"/>
      </w:rPr>
    </w:lvl>
    <w:lvl w:ilvl="8">
      <w:start w:val="1"/>
      <w:numFmt w:val="bullet"/>
      <w:lvlText w:val=""/>
      <w:lvlJc w:val="left"/>
      <w:pPr>
        <w:ind w:left="7530" w:hanging="360"/>
      </w:pPr>
      <w:rPr>
        <w:rFonts w:ascii="Wingdings" w:hAnsi="Wingdings" w:hint="default"/>
      </w:rPr>
    </w:lvl>
  </w:abstractNum>
  <w:abstractNum w:abstractNumId="9" w15:restartNumberingAfterBreak="0">
    <w:nsid w:val="6962287C"/>
    <w:multiLevelType w:val="hybridMultilevel"/>
    <w:tmpl w:val="8C1A5184"/>
    <w:lvl w:ilvl="0" w:tplc="1DB62242">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73B128F7"/>
    <w:multiLevelType w:val="hybridMultilevel"/>
    <w:tmpl w:val="E9BEC432"/>
    <w:lvl w:ilvl="0" w:tplc="5526F018">
      <w:start w:val="1"/>
      <w:numFmt w:val="decimal"/>
      <w:pStyle w:val="PTCNumberedpointsLevel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5D5EC3"/>
    <w:multiLevelType w:val="hybridMultilevel"/>
    <w:tmpl w:val="574C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9842581">
    <w:abstractNumId w:val="5"/>
  </w:num>
  <w:num w:numId="2" w16cid:durableId="123281440">
    <w:abstractNumId w:val="10"/>
  </w:num>
  <w:num w:numId="3" w16cid:durableId="1936285435">
    <w:abstractNumId w:val="11"/>
  </w:num>
  <w:num w:numId="4" w16cid:durableId="602111858">
    <w:abstractNumId w:val="0"/>
  </w:num>
  <w:num w:numId="5" w16cid:durableId="1935627493">
    <w:abstractNumId w:val="4"/>
  </w:num>
  <w:num w:numId="6" w16cid:durableId="381253615">
    <w:abstractNumId w:val="7"/>
  </w:num>
  <w:num w:numId="7" w16cid:durableId="1069307856">
    <w:abstractNumId w:val="2"/>
  </w:num>
  <w:num w:numId="8" w16cid:durableId="1995062532">
    <w:abstractNumId w:val="6"/>
  </w:num>
  <w:num w:numId="9" w16cid:durableId="297997029">
    <w:abstractNumId w:val="1"/>
  </w:num>
  <w:num w:numId="10" w16cid:durableId="1464230107">
    <w:abstractNumId w:val="8"/>
  </w:num>
  <w:num w:numId="11" w16cid:durableId="30502663">
    <w:abstractNumId w:val="3"/>
  </w:num>
  <w:num w:numId="12" w16cid:durableId="916673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BD"/>
    <w:rsid w:val="00001221"/>
    <w:rsid w:val="00002E4A"/>
    <w:rsid w:val="000127B1"/>
    <w:rsid w:val="00027D3F"/>
    <w:rsid w:val="00040361"/>
    <w:rsid w:val="0004335C"/>
    <w:rsid w:val="000B4FB1"/>
    <w:rsid w:val="000E0305"/>
    <w:rsid w:val="000E2A21"/>
    <w:rsid w:val="000E75DD"/>
    <w:rsid w:val="0010467B"/>
    <w:rsid w:val="00192768"/>
    <w:rsid w:val="001D365E"/>
    <w:rsid w:val="001F0C1C"/>
    <w:rsid w:val="00204E91"/>
    <w:rsid w:val="0024758C"/>
    <w:rsid w:val="00263804"/>
    <w:rsid w:val="002716CA"/>
    <w:rsid w:val="002804B6"/>
    <w:rsid w:val="002D740D"/>
    <w:rsid w:val="002F093E"/>
    <w:rsid w:val="002F5236"/>
    <w:rsid w:val="00323011"/>
    <w:rsid w:val="00341619"/>
    <w:rsid w:val="003577DA"/>
    <w:rsid w:val="003C0D92"/>
    <w:rsid w:val="003C4884"/>
    <w:rsid w:val="003D4DCD"/>
    <w:rsid w:val="003E1CFF"/>
    <w:rsid w:val="003E3A41"/>
    <w:rsid w:val="00434D9C"/>
    <w:rsid w:val="00444C58"/>
    <w:rsid w:val="004A1F0B"/>
    <w:rsid w:val="004C78AE"/>
    <w:rsid w:val="005043A9"/>
    <w:rsid w:val="0051715D"/>
    <w:rsid w:val="00523AB3"/>
    <w:rsid w:val="005246DC"/>
    <w:rsid w:val="00535255"/>
    <w:rsid w:val="00553D74"/>
    <w:rsid w:val="0055666F"/>
    <w:rsid w:val="005A501B"/>
    <w:rsid w:val="005C3C57"/>
    <w:rsid w:val="0062416B"/>
    <w:rsid w:val="00626D2F"/>
    <w:rsid w:val="006303A1"/>
    <w:rsid w:val="00675136"/>
    <w:rsid w:val="006945F6"/>
    <w:rsid w:val="006B31A9"/>
    <w:rsid w:val="00711D86"/>
    <w:rsid w:val="007268BD"/>
    <w:rsid w:val="00735920"/>
    <w:rsid w:val="00763A47"/>
    <w:rsid w:val="00790283"/>
    <w:rsid w:val="007A3752"/>
    <w:rsid w:val="007C397A"/>
    <w:rsid w:val="00807E51"/>
    <w:rsid w:val="0083409F"/>
    <w:rsid w:val="00900ACB"/>
    <w:rsid w:val="009034BA"/>
    <w:rsid w:val="009D1208"/>
    <w:rsid w:val="009F27B1"/>
    <w:rsid w:val="00A13804"/>
    <w:rsid w:val="00A80B2C"/>
    <w:rsid w:val="00AB7354"/>
    <w:rsid w:val="00AE5A12"/>
    <w:rsid w:val="00AF6F8F"/>
    <w:rsid w:val="00B20BA6"/>
    <w:rsid w:val="00B26A3A"/>
    <w:rsid w:val="00B40F84"/>
    <w:rsid w:val="00B64D72"/>
    <w:rsid w:val="00B74CFF"/>
    <w:rsid w:val="00B8436A"/>
    <w:rsid w:val="00BA5E07"/>
    <w:rsid w:val="00BF4F05"/>
    <w:rsid w:val="00C56C97"/>
    <w:rsid w:val="00D42F58"/>
    <w:rsid w:val="00D63023"/>
    <w:rsid w:val="00DA3B8E"/>
    <w:rsid w:val="00DC067B"/>
    <w:rsid w:val="00DF3EBD"/>
    <w:rsid w:val="00E01839"/>
    <w:rsid w:val="00E04EFD"/>
    <w:rsid w:val="00E15D35"/>
    <w:rsid w:val="00E416C1"/>
    <w:rsid w:val="00E61EB9"/>
    <w:rsid w:val="00E70CEF"/>
    <w:rsid w:val="00EA6231"/>
    <w:rsid w:val="00F2603C"/>
    <w:rsid w:val="00F97423"/>
    <w:rsid w:val="00FB37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E3DD2"/>
  <w14:defaultImageDpi w14:val="32767"/>
  <w15:chartTrackingRefBased/>
  <w15:docId w15:val="{BA351B46-E729-714F-A28D-75C831BF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1208"/>
  </w:style>
  <w:style w:type="paragraph" w:styleId="Heading1">
    <w:name w:val="heading 1"/>
    <w:basedOn w:val="Normal"/>
    <w:next w:val="Normal"/>
    <w:link w:val="Heading1Char"/>
    <w:uiPriority w:val="9"/>
    <w:qFormat/>
    <w:rsid w:val="00434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D9C"/>
    <w:rPr>
      <w:rFonts w:eastAsiaTheme="majorEastAsia" w:cstheme="majorBidi"/>
      <w:color w:val="272727" w:themeColor="text1" w:themeTint="D8"/>
    </w:rPr>
  </w:style>
  <w:style w:type="paragraph" w:styleId="Title">
    <w:name w:val="Title"/>
    <w:basedOn w:val="Normal"/>
    <w:next w:val="Normal"/>
    <w:link w:val="TitleChar"/>
    <w:uiPriority w:val="10"/>
    <w:qFormat/>
    <w:rsid w:val="00434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D9C"/>
    <w:pPr>
      <w:spacing w:before="160"/>
      <w:jc w:val="center"/>
    </w:pPr>
    <w:rPr>
      <w:i/>
      <w:iCs/>
      <w:color w:val="404040" w:themeColor="text1" w:themeTint="BF"/>
    </w:rPr>
  </w:style>
  <w:style w:type="character" w:customStyle="1" w:styleId="QuoteChar">
    <w:name w:val="Quote Char"/>
    <w:basedOn w:val="DefaultParagraphFont"/>
    <w:link w:val="Quote"/>
    <w:uiPriority w:val="29"/>
    <w:rsid w:val="00434D9C"/>
    <w:rPr>
      <w:i/>
      <w:iCs/>
      <w:color w:val="404040" w:themeColor="text1" w:themeTint="BF"/>
    </w:rPr>
  </w:style>
  <w:style w:type="paragraph" w:styleId="ListParagraph">
    <w:name w:val="List Paragraph"/>
    <w:basedOn w:val="Normal"/>
    <w:uiPriority w:val="34"/>
    <w:qFormat/>
    <w:rsid w:val="00434D9C"/>
    <w:pPr>
      <w:ind w:left="720"/>
      <w:contextualSpacing/>
    </w:pPr>
  </w:style>
  <w:style w:type="character" w:styleId="IntenseEmphasis">
    <w:name w:val="Intense Emphasis"/>
    <w:basedOn w:val="DefaultParagraphFont"/>
    <w:uiPriority w:val="21"/>
    <w:qFormat/>
    <w:rsid w:val="00434D9C"/>
    <w:rPr>
      <w:i/>
      <w:iCs/>
      <w:color w:val="0F4761" w:themeColor="accent1" w:themeShade="BF"/>
    </w:rPr>
  </w:style>
  <w:style w:type="paragraph" w:styleId="IntenseQuote">
    <w:name w:val="Intense Quote"/>
    <w:basedOn w:val="Normal"/>
    <w:next w:val="Normal"/>
    <w:link w:val="IntenseQuoteChar"/>
    <w:uiPriority w:val="30"/>
    <w:qFormat/>
    <w:rsid w:val="00434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D9C"/>
    <w:rPr>
      <w:i/>
      <w:iCs/>
      <w:color w:val="0F4761" w:themeColor="accent1" w:themeShade="BF"/>
    </w:rPr>
  </w:style>
  <w:style w:type="character" w:styleId="IntenseReference">
    <w:name w:val="Intense Reference"/>
    <w:basedOn w:val="DefaultParagraphFont"/>
    <w:uiPriority w:val="32"/>
    <w:qFormat/>
    <w:rsid w:val="00434D9C"/>
    <w:rPr>
      <w:b/>
      <w:bCs/>
      <w:smallCaps/>
      <w:color w:val="0F4761" w:themeColor="accent1" w:themeShade="BF"/>
      <w:spacing w:val="5"/>
    </w:rPr>
  </w:style>
  <w:style w:type="paragraph" w:styleId="Header">
    <w:name w:val="header"/>
    <w:basedOn w:val="Normal"/>
    <w:link w:val="HeaderChar"/>
    <w:uiPriority w:val="99"/>
    <w:unhideWhenUsed/>
    <w:rsid w:val="0043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D9C"/>
  </w:style>
  <w:style w:type="paragraph" w:styleId="Footer">
    <w:name w:val="footer"/>
    <w:basedOn w:val="Normal"/>
    <w:link w:val="FooterChar"/>
    <w:uiPriority w:val="99"/>
    <w:unhideWhenUsed/>
    <w:rsid w:val="0043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D9C"/>
  </w:style>
  <w:style w:type="paragraph" w:customStyle="1" w:styleId="PTCCertFooter10points">
    <w:name w:val="PTC Cert Footer_10 points"/>
    <w:basedOn w:val="Footer"/>
    <w:qFormat/>
    <w:rsid w:val="00FB37CA"/>
    <w:pPr>
      <w:tabs>
        <w:tab w:val="clear" w:pos="4680"/>
        <w:tab w:val="clear" w:pos="9360"/>
        <w:tab w:val="left" w:pos="4961"/>
      </w:tabs>
    </w:pPr>
    <w:rPr>
      <w:rFonts w:ascii="Candara" w:eastAsiaTheme="minorHAnsi" w:hAnsi="Candara"/>
      <w:color w:val="7030A0"/>
      <w:kern w:val="0"/>
      <w:sz w:val="20"/>
      <w:szCs w:val="22"/>
      <w:lang w:eastAsia="en-US"/>
      <w14:ligatures w14:val="none"/>
    </w:rPr>
  </w:style>
  <w:style w:type="character" w:styleId="PageNumber">
    <w:name w:val="page number"/>
    <w:basedOn w:val="DefaultParagraphFont"/>
    <w:uiPriority w:val="99"/>
    <w:semiHidden/>
    <w:unhideWhenUsed/>
    <w:rsid w:val="00434D9C"/>
  </w:style>
  <w:style w:type="paragraph" w:customStyle="1" w:styleId="PTCArrowBulletsLevel2">
    <w:name w:val="PTC_Arrow_Bullets Level 2"/>
    <w:basedOn w:val="ListParagraph"/>
    <w:qFormat/>
    <w:rsid w:val="00FB37CA"/>
    <w:pPr>
      <w:numPr>
        <w:numId w:val="1"/>
      </w:numPr>
      <w:spacing w:before="240" w:after="240" w:line="288" w:lineRule="auto"/>
      <w:ind w:left="714" w:hanging="357"/>
      <w:contextualSpacing w:val="0"/>
    </w:pPr>
    <w:rPr>
      <w:rFonts w:ascii="Candara" w:eastAsiaTheme="minorHAnsi" w:hAnsi="Candara"/>
      <w:kern w:val="0"/>
      <w:lang w:eastAsia="en-US"/>
      <w14:ligatures w14:val="none"/>
    </w:rPr>
  </w:style>
  <w:style w:type="paragraph" w:customStyle="1" w:styleId="PTCBodyLevel1">
    <w:name w:val="PTC_Body_Level 1"/>
    <w:basedOn w:val="Normal"/>
    <w:qFormat/>
    <w:rsid w:val="00FB37CA"/>
    <w:pPr>
      <w:spacing w:before="120" w:after="240" w:line="276" w:lineRule="auto"/>
    </w:pPr>
    <w:rPr>
      <w:rFonts w:ascii="Candara" w:eastAsiaTheme="minorHAnsi" w:hAnsi="Candara"/>
      <w:kern w:val="0"/>
      <w:lang w:eastAsia="en-US"/>
      <w14:ligatures w14:val="none"/>
    </w:rPr>
  </w:style>
  <w:style w:type="paragraph" w:customStyle="1" w:styleId="PTCMainHeadingGreen">
    <w:name w:val="PTC_Main Heading_Green"/>
    <w:basedOn w:val="Normal"/>
    <w:qFormat/>
    <w:rsid w:val="00FB37CA"/>
    <w:pPr>
      <w:spacing w:before="240" w:after="240" w:line="240" w:lineRule="auto"/>
      <w:contextualSpacing/>
      <w:jc w:val="center"/>
    </w:pPr>
    <w:rPr>
      <w:rFonts w:ascii="Candara" w:eastAsiaTheme="minorHAnsi" w:hAnsi="Candara"/>
      <w:b/>
      <w:color w:val="2F977E"/>
      <w:kern w:val="0"/>
      <w:sz w:val="40"/>
      <w:szCs w:val="40"/>
      <w:lang w:eastAsia="en-US"/>
      <w14:ligatures w14:val="none"/>
    </w:rPr>
  </w:style>
  <w:style w:type="paragraph" w:customStyle="1" w:styleId="PTCNumberedpointsLevel1">
    <w:name w:val="PTC_Numbered points_Level 1"/>
    <w:basedOn w:val="Normal"/>
    <w:qFormat/>
    <w:rsid w:val="00FB37CA"/>
    <w:pPr>
      <w:numPr>
        <w:numId w:val="2"/>
      </w:numPr>
      <w:spacing w:before="240" w:after="240" w:line="288" w:lineRule="auto"/>
      <w:ind w:left="357" w:hanging="357"/>
    </w:pPr>
    <w:rPr>
      <w:rFonts w:ascii="Candara" w:eastAsiaTheme="minorHAnsi" w:hAnsi="Candara"/>
      <w:kern w:val="0"/>
      <w:lang w:eastAsia="en-US"/>
      <w14:ligatures w14:val="none"/>
    </w:rPr>
  </w:style>
  <w:style w:type="paragraph" w:customStyle="1" w:styleId="PTCSecondaryheadinggreen">
    <w:name w:val="PTC_Secondary heading_green"/>
    <w:basedOn w:val="Normal"/>
    <w:qFormat/>
    <w:rsid w:val="00FB37CA"/>
    <w:pPr>
      <w:spacing w:after="240" w:line="240" w:lineRule="auto"/>
      <w:contextualSpacing/>
      <w:jc w:val="center"/>
    </w:pPr>
    <w:rPr>
      <w:rFonts w:ascii="Candara" w:eastAsiaTheme="minorHAnsi" w:hAnsi="Candara"/>
      <w:b/>
      <w:color w:val="2F977E"/>
      <w:kern w:val="0"/>
      <w:sz w:val="36"/>
      <w:szCs w:val="36"/>
      <w:lang w:eastAsia="en-US"/>
      <w14:ligatures w14:val="none"/>
    </w:rPr>
  </w:style>
  <w:style w:type="paragraph" w:customStyle="1" w:styleId="PTCSubheading">
    <w:name w:val="PTC_Subheading"/>
    <w:basedOn w:val="Normal"/>
    <w:qFormat/>
    <w:rsid w:val="00FB37CA"/>
    <w:pPr>
      <w:spacing w:before="120" w:after="240" w:line="240" w:lineRule="auto"/>
      <w:contextualSpacing/>
    </w:pPr>
    <w:rPr>
      <w:rFonts w:ascii="Candara" w:eastAsiaTheme="minorHAnsi" w:hAnsi="Candara"/>
      <w:b/>
      <w:kern w:val="0"/>
      <w:sz w:val="28"/>
      <w:szCs w:val="28"/>
      <w:lang w:eastAsia="en-US"/>
      <w14:ligatures w14:val="none"/>
    </w:rPr>
  </w:style>
  <w:style w:type="paragraph" w:customStyle="1" w:styleId="PTCArrowBulletsLevel1">
    <w:name w:val="PTC_Arrow_Bullets Level 1"/>
    <w:basedOn w:val="PTCArrowBulletsLevel2"/>
    <w:qFormat/>
    <w:rsid w:val="00FB37CA"/>
    <w:pPr>
      <w:ind w:left="357"/>
    </w:pPr>
  </w:style>
  <w:style w:type="paragraph" w:customStyle="1" w:styleId="PTCNumberedpointsLevel2">
    <w:name w:val="PTC_Numbered points_Level 2"/>
    <w:basedOn w:val="PTCNumberedpointsLevel1"/>
    <w:qFormat/>
    <w:rsid w:val="00FB37CA"/>
    <w:pPr>
      <w:ind w:left="714"/>
    </w:pPr>
  </w:style>
  <w:style w:type="paragraph" w:customStyle="1" w:styleId="PTCBodyLevel2">
    <w:name w:val="PTC_Body_Level 2"/>
    <w:basedOn w:val="PTCBodyLevel1"/>
    <w:qFormat/>
    <w:rsid w:val="00FB37CA"/>
    <w:pPr>
      <w:ind w:left="357"/>
    </w:pPr>
  </w:style>
  <w:style w:type="paragraph" w:customStyle="1" w:styleId="PTCSpotbulletslevel2">
    <w:name w:val="PTC_Spot bullets level 2"/>
    <w:basedOn w:val="PTCArrowBulletsLevel2"/>
    <w:qFormat/>
    <w:rsid w:val="003577DA"/>
    <w:pPr>
      <w:numPr>
        <w:numId w:val="9"/>
      </w:numPr>
      <w:tabs>
        <w:tab w:val="left" w:pos="357"/>
      </w:tabs>
      <w:ind w:left="714" w:hanging="357"/>
      <w:contextualSpacing/>
    </w:pPr>
  </w:style>
  <w:style w:type="numbering" w:customStyle="1" w:styleId="CurrentList1">
    <w:name w:val="Current List1"/>
    <w:uiPriority w:val="99"/>
    <w:rsid w:val="00E61EB9"/>
    <w:pPr>
      <w:numPr>
        <w:numId w:val="8"/>
      </w:numPr>
    </w:pPr>
  </w:style>
  <w:style w:type="paragraph" w:customStyle="1" w:styleId="PTCabcBulletsLevel2">
    <w:name w:val="PTC_abc_Bullets Level 2"/>
    <w:basedOn w:val="PTCArrowBulletsLevel2"/>
    <w:qFormat/>
    <w:rsid w:val="00FB37CA"/>
    <w:pPr>
      <w:numPr>
        <w:numId w:val="11"/>
      </w:numPr>
      <w:ind w:left="714" w:hanging="357"/>
    </w:pPr>
  </w:style>
  <w:style w:type="numbering" w:customStyle="1" w:styleId="CurrentList2">
    <w:name w:val="Current List2"/>
    <w:uiPriority w:val="99"/>
    <w:rsid w:val="00E61EB9"/>
    <w:pPr>
      <w:numPr>
        <w:numId w:val="10"/>
      </w:numPr>
    </w:pPr>
  </w:style>
  <w:style w:type="paragraph" w:customStyle="1" w:styleId="PTCSpotbulletslevel3">
    <w:name w:val="PTC_Spot bullets level 3"/>
    <w:basedOn w:val="PTCSpotbulletslevel2"/>
    <w:qFormat/>
    <w:rsid w:val="003577DA"/>
    <w:pPr>
      <w:ind w:left="1208"/>
    </w:pPr>
  </w:style>
  <w:style w:type="paragraph" w:customStyle="1" w:styleId="PTCabcBulletsLevel3">
    <w:name w:val="PTC_abc_Bullets Level 3"/>
    <w:basedOn w:val="PTCabcBulletsLevel2"/>
    <w:qFormat/>
    <w:rsid w:val="00FB37CA"/>
    <w:pPr>
      <w:ind w:left="1094"/>
    </w:pPr>
  </w:style>
  <w:style w:type="paragraph" w:customStyle="1" w:styleId="PTCSpotBulletslevel4">
    <w:name w:val="PTC_Spot_ Bullets level 4"/>
    <w:basedOn w:val="PTCSpotbulletslevel3"/>
    <w:qFormat/>
    <w:rsid w:val="003577DA"/>
    <w:pPr>
      <w:ind w:left="1548"/>
    </w:pPr>
  </w:style>
  <w:style w:type="paragraph" w:customStyle="1" w:styleId="PTCNumberedpointsLevel3">
    <w:name w:val="PTC_Numbered points_Level 3"/>
    <w:basedOn w:val="PTCNumberedpointsLevel2"/>
    <w:qFormat/>
    <w:rsid w:val="00FB37CA"/>
    <w:pPr>
      <w:ind w:left="1094"/>
    </w:pPr>
  </w:style>
  <w:style w:type="paragraph" w:customStyle="1" w:styleId="PTCabcBulletsLevel4">
    <w:name w:val="PTC_abc_Bullets Level 4"/>
    <w:basedOn w:val="PTCabcBulletsLevel3"/>
    <w:qFormat/>
    <w:rsid w:val="00FB37CA"/>
    <w:pPr>
      <w:ind w:left="1548"/>
    </w:pPr>
  </w:style>
  <w:style w:type="paragraph" w:customStyle="1" w:styleId="PTCabcBulletsLevel1">
    <w:name w:val="PTC_abc_Bullets Level 1"/>
    <w:basedOn w:val="PTCabcBulletsLevel2"/>
    <w:qFormat/>
    <w:rsid w:val="00FB37CA"/>
    <w:pPr>
      <w:ind w:left="357"/>
    </w:pPr>
  </w:style>
  <w:style w:type="paragraph" w:customStyle="1" w:styleId="PTCArrowBulletsLevel3">
    <w:name w:val="PTC_Arrow_Bullets Level 3"/>
    <w:basedOn w:val="PTCArrowBulletsLevel2"/>
    <w:qFormat/>
    <w:rsid w:val="00FB37CA"/>
    <w:pPr>
      <w:ind w:left="1094"/>
    </w:pPr>
  </w:style>
  <w:style w:type="paragraph" w:customStyle="1" w:styleId="PTCBodyLevel3">
    <w:name w:val="PTC_Body_Level 3"/>
    <w:basedOn w:val="PTCBodyLevel2"/>
    <w:qFormat/>
    <w:rsid w:val="00FB37CA"/>
    <w:pPr>
      <w:ind w:left="737"/>
    </w:pPr>
  </w:style>
  <w:style w:type="paragraph" w:customStyle="1" w:styleId="PTCBodyLevel4">
    <w:name w:val="PTC_Body_Level 4"/>
    <w:basedOn w:val="PTCBodyLevel2"/>
    <w:qFormat/>
    <w:rsid w:val="00FB37CA"/>
    <w:pPr>
      <w:ind w:left="1191"/>
    </w:pPr>
  </w:style>
  <w:style w:type="paragraph" w:customStyle="1" w:styleId="PTCNumberedpointsLevel4">
    <w:name w:val="PTC_Numbered points_Level 4"/>
    <w:basedOn w:val="PTCNumberedpointsLevel3"/>
    <w:qFormat/>
    <w:rsid w:val="00FB37CA"/>
    <w:pPr>
      <w:ind w:left="1548"/>
    </w:pPr>
  </w:style>
  <w:style w:type="table" w:styleId="TableGrid">
    <w:name w:val="Table Grid"/>
    <w:basedOn w:val="TableNormal"/>
    <w:uiPriority w:val="59"/>
    <w:rsid w:val="00834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68B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ransfer.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tcuktrust@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ewuser/Library/Group%20Containers/UBF8T346G9.Office/User%20Content.localized/Templates.localized/PTC_Word%20templates/Cert%20PTC__Handout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Cert PTC__Handout_Portrait.dotx</Template>
  <TotalTime>3</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Francis</dc:creator>
  <cp:keywords/>
  <dc:description/>
  <cp:lastModifiedBy>Ceri Francis</cp:lastModifiedBy>
  <cp:revision>1</cp:revision>
  <cp:lastPrinted>2024-10-12T16:44:00Z</cp:lastPrinted>
  <dcterms:created xsi:type="dcterms:W3CDTF">2025-03-08T14:24:00Z</dcterms:created>
  <dcterms:modified xsi:type="dcterms:W3CDTF">2025-03-08T14:28:00Z</dcterms:modified>
</cp:coreProperties>
</file>